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9A" w:rsidRDefault="000613E0">
      <w:pPr>
        <w:pStyle w:val="1"/>
        <w:spacing w:before="64"/>
        <w:ind w:left="1074" w:right="1006" w:firstLine="0"/>
        <w:jc w:val="center"/>
      </w:pPr>
      <w:bookmarkStart w:id="0" w:name="Договор_№_1"/>
      <w:bookmarkEnd w:id="0"/>
      <w:r>
        <w:t>Договор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</w:p>
    <w:p w:rsidR="0030749A" w:rsidRDefault="000613E0">
      <w:pPr>
        <w:spacing w:before="160"/>
        <w:ind w:left="1787" w:right="1006"/>
        <w:jc w:val="center"/>
        <w:rPr>
          <w:b/>
          <w:sz w:val="28"/>
        </w:rPr>
      </w:pPr>
      <w:bookmarkStart w:id="1" w:name="о_сетевой_форме_реализации_образовательн"/>
      <w:bookmarkEnd w:id="1"/>
      <w:r>
        <w:rPr>
          <w:b/>
          <w:sz w:val="28"/>
        </w:rPr>
        <w:t>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сетевой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30749A" w:rsidRDefault="0030749A">
      <w:pPr>
        <w:pStyle w:val="a3"/>
        <w:ind w:left="0"/>
        <w:jc w:val="left"/>
        <w:rPr>
          <w:b/>
          <w:sz w:val="30"/>
        </w:rPr>
      </w:pPr>
    </w:p>
    <w:p w:rsidR="0030749A" w:rsidRDefault="0030749A">
      <w:pPr>
        <w:pStyle w:val="a3"/>
        <w:ind w:left="0"/>
        <w:jc w:val="left"/>
        <w:rPr>
          <w:b/>
          <w:sz w:val="30"/>
        </w:rPr>
      </w:pPr>
    </w:p>
    <w:p w:rsidR="0030749A" w:rsidRDefault="0030749A">
      <w:pPr>
        <w:pStyle w:val="a3"/>
        <w:spacing w:before="1"/>
        <w:ind w:left="0"/>
        <w:jc w:val="left"/>
        <w:rPr>
          <w:b/>
          <w:sz w:val="38"/>
        </w:rPr>
      </w:pPr>
    </w:p>
    <w:p w:rsidR="0030749A" w:rsidRDefault="000613E0">
      <w:pPr>
        <w:pStyle w:val="a3"/>
        <w:tabs>
          <w:tab w:val="left" w:pos="6868"/>
          <w:tab w:val="left" w:pos="7919"/>
          <w:tab w:val="left" w:pos="9335"/>
        </w:tabs>
        <w:ind w:left="132"/>
        <w:jc w:val="left"/>
      </w:pPr>
      <w:bookmarkStart w:id="2" w:name="с._Иртыш________________________________"/>
      <w:bookmarkEnd w:id="2"/>
      <w:proofErr w:type="spellStart"/>
      <w:r>
        <w:t>с</w:t>
      </w:r>
      <w:proofErr w:type="gramStart"/>
      <w:r>
        <w:t>.</w:t>
      </w:r>
      <w:r w:rsidR="005D32F2">
        <w:rPr>
          <w:spacing w:val="-3"/>
        </w:rPr>
        <w:t>Ш</w:t>
      </w:r>
      <w:proofErr w:type="gramEnd"/>
      <w:r w:rsidR="005D32F2">
        <w:rPr>
          <w:spacing w:val="-3"/>
        </w:rPr>
        <w:t>опша</w:t>
      </w:r>
      <w:proofErr w:type="spellEnd"/>
      <w:r w:rsidR="005D32F2">
        <w:t xml:space="preserve">                                                                         « 10</w:t>
      </w:r>
      <w:r w:rsidR="005D32F2">
        <w:tab/>
        <w:t>» октября</w:t>
      </w:r>
      <w:r w:rsidR="005D32F2">
        <w:tab/>
        <w:t>2020г.</w:t>
      </w:r>
    </w:p>
    <w:p w:rsidR="0030749A" w:rsidRDefault="0030749A" w:rsidP="005D32F2">
      <w:pPr>
        <w:pStyle w:val="a3"/>
        <w:spacing w:before="160"/>
        <w:jc w:val="left"/>
      </w:pPr>
    </w:p>
    <w:p w:rsidR="0030749A" w:rsidRDefault="0030749A">
      <w:pPr>
        <w:pStyle w:val="a3"/>
        <w:ind w:left="0"/>
        <w:jc w:val="left"/>
        <w:rPr>
          <w:sz w:val="30"/>
        </w:rPr>
      </w:pPr>
    </w:p>
    <w:p w:rsidR="0030749A" w:rsidRDefault="0030749A">
      <w:pPr>
        <w:pStyle w:val="a3"/>
        <w:spacing w:before="2"/>
        <w:ind w:left="0"/>
        <w:jc w:val="left"/>
        <w:rPr>
          <w:sz w:val="26"/>
        </w:rPr>
      </w:pPr>
    </w:p>
    <w:p w:rsidR="0030749A" w:rsidRDefault="000613E0">
      <w:pPr>
        <w:pStyle w:val="a3"/>
        <w:spacing w:line="360" w:lineRule="auto"/>
        <w:ind w:left="153" w:right="115"/>
      </w:pPr>
      <w:r>
        <w:rPr>
          <w:u w:val="single"/>
        </w:rPr>
        <w:t>Образовательная орг</w:t>
      </w:r>
      <w:r w:rsidR="005D32F2">
        <w:rPr>
          <w:u w:val="single"/>
        </w:rPr>
        <w:t>анизация муниципальное</w:t>
      </w:r>
      <w:r>
        <w:rPr>
          <w:u w:val="single"/>
        </w:rPr>
        <w:t xml:space="preserve"> общеобразовательное</w:t>
      </w:r>
      <w:r>
        <w:rPr>
          <w:spacing w:val="1"/>
        </w:rPr>
        <w:t xml:space="preserve"> </w:t>
      </w:r>
      <w:r w:rsidR="005D32F2">
        <w:rPr>
          <w:u w:val="single"/>
        </w:rPr>
        <w:t xml:space="preserve">бюджетное </w:t>
      </w:r>
      <w:r>
        <w:rPr>
          <w:u w:val="single"/>
        </w:rPr>
        <w:t>учреждение «</w:t>
      </w:r>
      <w:proofErr w:type="spellStart"/>
      <w:r w:rsidR="005D32F2">
        <w:rPr>
          <w:u w:val="single"/>
        </w:rPr>
        <w:t>Шопшинская</w:t>
      </w:r>
      <w:proofErr w:type="spellEnd"/>
      <w:r w:rsidR="005D32F2">
        <w:rPr>
          <w:u w:val="single"/>
        </w:rPr>
        <w:t xml:space="preserve">  средняя </w:t>
      </w:r>
      <w:r>
        <w:rPr>
          <w:u w:val="single"/>
        </w:rPr>
        <w:t xml:space="preserve"> школа»</w:t>
      </w:r>
      <w:r>
        <w:t xml:space="preserve"> в лице </w:t>
      </w:r>
      <w:r>
        <w:rPr>
          <w:u w:val="single"/>
        </w:rPr>
        <w:t>директора</w:t>
      </w:r>
      <w:r>
        <w:rPr>
          <w:spacing w:val="1"/>
        </w:rPr>
        <w:t xml:space="preserve"> </w:t>
      </w:r>
      <w:r w:rsidR="005D32F2">
        <w:rPr>
          <w:u w:val="single"/>
        </w:rPr>
        <w:t>Абрамовой Майи Александровны</w:t>
      </w:r>
      <w:r>
        <w:rPr>
          <w:u w:val="single"/>
        </w:rPr>
        <w:t>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Устава,</w:t>
      </w:r>
      <w:r>
        <w:rPr>
          <w:spacing w:val="1"/>
        </w:rPr>
        <w:t xml:space="preserve"> </w:t>
      </w:r>
      <w:r>
        <w:t>осуществляющее образовательную деятельно</w:t>
      </w:r>
      <w:r w:rsidR="005D32F2">
        <w:t>сть на основании лицензии от «25</w:t>
      </w:r>
      <w:r>
        <w:t>»</w:t>
      </w:r>
      <w:r>
        <w:rPr>
          <w:spacing w:val="1"/>
        </w:rPr>
        <w:t xml:space="preserve"> </w:t>
      </w:r>
      <w:r w:rsidR="005D32F2">
        <w:t>марта 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 w:rsidR="005D32F2">
        <w:t>серия 76Л02</w:t>
      </w:r>
      <w:r>
        <w:t>,</w:t>
      </w:r>
      <w:r>
        <w:rPr>
          <w:spacing w:val="1"/>
        </w:rPr>
        <w:t xml:space="preserve"> </w:t>
      </w:r>
      <w:r w:rsidR="005D32F2">
        <w:t>№ 0000963</w:t>
      </w:r>
      <w:r>
        <w:t xml:space="preserve">, </w:t>
      </w:r>
      <w:r>
        <w:rPr>
          <w:i/>
        </w:rPr>
        <w:t xml:space="preserve">Выданной </w:t>
      </w:r>
      <w:r w:rsidR="005D32F2">
        <w:rPr>
          <w:i/>
        </w:rPr>
        <w:t xml:space="preserve">Департаментом образования Ярославской </w:t>
      </w:r>
      <w:r>
        <w:rPr>
          <w:i/>
          <w:spacing w:val="37"/>
        </w:rPr>
        <w:t xml:space="preserve"> </w:t>
      </w:r>
      <w:r>
        <w:rPr>
          <w:i/>
        </w:rPr>
        <w:t>области,</w:t>
      </w:r>
      <w:r>
        <w:rPr>
          <w:i/>
          <w:spacing w:val="40"/>
        </w:rPr>
        <w:t xml:space="preserve"> </w:t>
      </w:r>
      <w:r>
        <w:rPr>
          <w:i/>
        </w:rPr>
        <w:t>именуемое</w:t>
      </w:r>
      <w:r>
        <w:rPr>
          <w:i/>
          <w:spacing w:val="38"/>
        </w:rPr>
        <w:t xml:space="preserve"> </w:t>
      </w:r>
      <w:r>
        <w:rPr>
          <w:i/>
        </w:rPr>
        <w:t>в</w:t>
      </w:r>
      <w:r>
        <w:rPr>
          <w:i/>
          <w:spacing w:val="39"/>
        </w:rPr>
        <w:t xml:space="preserve"> </w:t>
      </w:r>
      <w:r>
        <w:rPr>
          <w:i/>
        </w:rPr>
        <w:t>дальнейшем</w:t>
      </w:r>
      <w:r>
        <w:rPr>
          <w:i/>
          <w:spacing w:val="39"/>
        </w:rPr>
        <w:t xml:space="preserve"> </w:t>
      </w:r>
      <w:r>
        <w:t>«Организация</w:t>
      </w:r>
      <w:r>
        <w:rPr>
          <w:spacing w:val="36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1»</w:t>
      </w:r>
      <w:r>
        <w:rPr>
          <w:spacing w:val="39"/>
        </w:rPr>
        <w:t xml:space="preserve"> </w:t>
      </w:r>
      <w:r w:rsidR="005D32F2">
        <w:rPr>
          <w:u w:val="single"/>
        </w:rPr>
        <w:t>МОБУ</w:t>
      </w:r>
    </w:p>
    <w:p w:rsidR="005D32F2" w:rsidRDefault="005D32F2" w:rsidP="005D32F2">
      <w:pPr>
        <w:pStyle w:val="a3"/>
        <w:spacing w:line="360" w:lineRule="auto"/>
        <w:ind w:left="153" w:right="118"/>
      </w:pPr>
      <w:r>
        <w:rPr>
          <w:u w:val="single"/>
        </w:rPr>
        <w:t>«</w:t>
      </w:r>
      <w:proofErr w:type="spellStart"/>
      <w:r>
        <w:rPr>
          <w:u w:val="single"/>
        </w:rPr>
        <w:t>Шопшинская</w:t>
      </w:r>
      <w:proofErr w:type="spellEnd"/>
      <w:r>
        <w:rPr>
          <w:u w:val="single"/>
        </w:rPr>
        <w:t xml:space="preserve"> СШ</w:t>
      </w:r>
      <w:r w:rsidR="000613E0">
        <w:rPr>
          <w:u w:val="single"/>
        </w:rPr>
        <w:t>»,</w:t>
      </w:r>
      <w:r w:rsidR="000613E0">
        <w:rPr>
          <w:spacing w:val="1"/>
        </w:rPr>
        <w:t xml:space="preserve"> </w:t>
      </w:r>
      <w:r w:rsidR="000613E0">
        <w:t>и</w:t>
      </w:r>
      <w:r w:rsidR="000613E0">
        <w:rPr>
          <w:spacing w:val="1"/>
        </w:rPr>
        <w:t xml:space="preserve"> </w:t>
      </w:r>
      <w:r w:rsidR="000613E0">
        <w:rPr>
          <w:u w:val="single"/>
        </w:rPr>
        <w:t>организация-партнер</w:t>
      </w:r>
      <w:r w:rsidR="000613E0">
        <w:rPr>
          <w:spacing w:val="1"/>
          <w:u w:val="single"/>
        </w:rPr>
        <w:t xml:space="preserve"> </w:t>
      </w:r>
      <w:r w:rsidR="000613E0">
        <w:rPr>
          <w:u w:val="single"/>
        </w:rPr>
        <w:t>муниципальное</w:t>
      </w:r>
      <w:r w:rsidR="000613E0">
        <w:rPr>
          <w:spacing w:val="1"/>
          <w:u w:val="single"/>
        </w:rPr>
        <w:t xml:space="preserve"> </w:t>
      </w:r>
      <w:r>
        <w:rPr>
          <w:spacing w:val="1"/>
          <w:u w:val="single"/>
        </w:rPr>
        <w:t xml:space="preserve">общеобразовательное </w:t>
      </w:r>
      <w:r w:rsidR="000613E0">
        <w:rPr>
          <w:u w:val="single"/>
        </w:rPr>
        <w:t>бюджетное</w:t>
      </w:r>
      <w:r w:rsidR="000613E0">
        <w:rPr>
          <w:spacing w:val="1"/>
          <w:u w:val="single"/>
        </w:rPr>
        <w:t xml:space="preserve"> </w:t>
      </w:r>
      <w:r w:rsidR="000613E0">
        <w:rPr>
          <w:u w:val="single"/>
        </w:rPr>
        <w:t>учреждение</w:t>
      </w:r>
      <w:r w:rsidR="000613E0">
        <w:rPr>
          <w:spacing w:val="1"/>
          <w:u w:val="single"/>
        </w:rPr>
        <w:t xml:space="preserve"> </w:t>
      </w:r>
      <w:r>
        <w:rPr>
          <w:u w:val="single"/>
        </w:rPr>
        <w:t>«Ильинская основная</w:t>
      </w:r>
      <w:r w:rsidR="000613E0">
        <w:rPr>
          <w:spacing w:val="1"/>
        </w:rPr>
        <w:t xml:space="preserve"> </w:t>
      </w:r>
      <w:r w:rsidR="000613E0">
        <w:rPr>
          <w:u w:val="single"/>
        </w:rPr>
        <w:t>школа»</w:t>
      </w:r>
      <w:r w:rsidR="000613E0">
        <w:rPr>
          <w:spacing w:val="1"/>
        </w:rPr>
        <w:t xml:space="preserve"> </w:t>
      </w:r>
      <w:r w:rsidR="000613E0">
        <w:t>в</w:t>
      </w:r>
      <w:r w:rsidR="000613E0">
        <w:rPr>
          <w:spacing w:val="1"/>
        </w:rPr>
        <w:t xml:space="preserve"> </w:t>
      </w:r>
      <w:r w:rsidR="000613E0">
        <w:t>лице</w:t>
      </w:r>
      <w:r w:rsidR="000613E0">
        <w:rPr>
          <w:spacing w:val="1"/>
        </w:rPr>
        <w:t xml:space="preserve"> </w:t>
      </w:r>
      <w:r w:rsidR="000613E0">
        <w:rPr>
          <w:u w:val="single"/>
        </w:rPr>
        <w:t>директора</w:t>
      </w:r>
      <w:r w:rsidR="000613E0">
        <w:rPr>
          <w:spacing w:val="1"/>
          <w:u w:val="single"/>
        </w:rPr>
        <w:t xml:space="preserve"> </w:t>
      </w:r>
      <w:r>
        <w:rPr>
          <w:u w:val="single"/>
        </w:rPr>
        <w:t>Сухих Ольги Анатольевны</w:t>
      </w:r>
      <w:r w:rsidR="000613E0">
        <w:rPr>
          <w:u w:val="single"/>
        </w:rPr>
        <w:t>,</w:t>
      </w:r>
      <w:r w:rsidR="000613E0">
        <w:rPr>
          <w:spacing w:val="1"/>
        </w:rPr>
        <w:t xml:space="preserve"> </w:t>
      </w:r>
      <w:r w:rsidR="000613E0">
        <w:t>действующего</w:t>
      </w:r>
      <w:r w:rsidR="000613E0">
        <w:rPr>
          <w:spacing w:val="1"/>
        </w:rPr>
        <w:t xml:space="preserve"> </w:t>
      </w:r>
      <w:r w:rsidR="000613E0">
        <w:t>на</w:t>
      </w:r>
      <w:r w:rsidR="000613E0">
        <w:rPr>
          <w:spacing w:val="1"/>
        </w:rPr>
        <w:t xml:space="preserve"> </w:t>
      </w:r>
      <w:r w:rsidR="000613E0">
        <w:t>основании</w:t>
      </w:r>
      <w:r w:rsidR="000613E0">
        <w:rPr>
          <w:spacing w:val="-3"/>
        </w:rPr>
        <w:t xml:space="preserve"> </w:t>
      </w:r>
      <w:r w:rsidR="000613E0">
        <w:t>Устава,</w:t>
      </w:r>
      <w:r w:rsidR="000613E0">
        <w:rPr>
          <w:spacing w:val="-2"/>
        </w:rPr>
        <w:t xml:space="preserve"> </w:t>
      </w:r>
    </w:p>
    <w:p w:rsidR="0030749A" w:rsidRDefault="000613E0">
      <w:pPr>
        <w:pStyle w:val="a3"/>
        <w:spacing w:before="162" w:line="360" w:lineRule="auto"/>
        <w:ind w:left="153" w:right="100"/>
      </w:pPr>
      <w:r>
        <w:rPr>
          <w:spacing w:val="1"/>
        </w:rPr>
        <w:t xml:space="preserve"> </w:t>
      </w:r>
      <w:r>
        <w:t>именуемая</w:t>
      </w:r>
      <w:r w:rsidR="005D32F2">
        <w:t xml:space="preserve"> в дальнейшем «Организация № 2» МОБУ</w:t>
      </w:r>
      <w:r w:rsidR="005D32F2">
        <w:rPr>
          <w:i/>
        </w:rPr>
        <w:t xml:space="preserve"> «Ильинская  </w:t>
      </w:r>
      <w:r>
        <w:rPr>
          <w:i/>
        </w:rPr>
        <w:t>ОШ»</w:t>
      </w:r>
      <w:r>
        <w:rPr>
          <w:i/>
          <w:u w:val="single"/>
        </w:rPr>
        <w:t>,</w:t>
      </w:r>
      <w:r>
        <w:rPr>
          <w:i/>
        </w:rPr>
        <w:t xml:space="preserve"> </w:t>
      </w:r>
      <w:r>
        <w:t>а вместе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«Стороны»,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нижеследующем:</w:t>
      </w:r>
    </w:p>
    <w:p w:rsidR="0030749A" w:rsidRDefault="000613E0">
      <w:pPr>
        <w:pStyle w:val="1"/>
        <w:numPr>
          <w:ilvl w:val="0"/>
          <w:numId w:val="6"/>
        </w:numPr>
        <w:tabs>
          <w:tab w:val="left" w:pos="3972"/>
        </w:tabs>
        <w:jc w:val="left"/>
      </w:pPr>
      <w:bookmarkStart w:id="3" w:name="1.Общие_положения"/>
      <w:bookmarkEnd w:id="3"/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30749A" w:rsidRDefault="0030749A">
      <w:pPr>
        <w:pStyle w:val="a3"/>
        <w:ind w:left="0"/>
        <w:jc w:val="left"/>
        <w:rPr>
          <w:b/>
          <w:sz w:val="30"/>
        </w:rPr>
      </w:pPr>
    </w:p>
    <w:p w:rsidR="0030749A" w:rsidRDefault="0030749A">
      <w:pPr>
        <w:pStyle w:val="a3"/>
        <w:spacing w:before="10"/>
        <w:ind w:left="0"/>
        <w:jc w:val="left"/>
        <w:rPr>
          <w:b/>
          <w:sz w:val="25"/>
        </w:rPr>
      </w:pPr>
    </w:p>
    <w:p w:rsidR="0030749A" w:rsidRDefault="000613E0">
      <w:pPr>
        <w:pStyle w:val="a4"/>
        <w:numPr>
          <w:ilvl w:val="1"/>
          <w:numId w:val="5"/>
        </w:numPr>
        <w:tabs>
          <w:tab w:val="left" w:pos="1559"/>
          <w:tab w:val="left" w:pos="1560"/>
        </w:tabs>
        <w:spacing w:line="360" w:lineRule="auto"/>
        <w:ind w:right="123" w:hanging="377"/>
        <w:rPr>
          <w:sz w:val="28"/>
        </w:rPr>
      </w:pPr>
      <w:r>
        <w:rPr>
          <w:sz w:val="28"/>
        </w:rPr>
        <w:t>Стороны</w:t>
      </w:r>
      <w:r>
        <w:rPr>
          <w:spacing w:val="20"/>
          <w:sz w:val="28"/>
        </w:rPr>
        <w:t xml:space="preserve"> </w:t>
      </w:r>
      <w:r>
        <w:rPr>
          <w:sz w:val="28"/>
        </w:rPr>
        <w:t>заключают</w:t>
      </w:r>
      <w:r>
        <w:rPr>
          <w:spacing w:val="22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20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20"/>
          <w:sz w:val="28"/>
        </w:rPr>
        <w:t xml:space="preserve"> </w:t>
      </w:r>
      <w:r>
        <w:rPr>
          <w:sz w:val="28"/>
        </w:rPr>
        <w:t>форме</w:t>
      </w:r>
      <w:r>
        <w:rPr>
          <w:spacing w:val="2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</w:p>
    <w:p w:rsidR="0030749A" w:rsidRDefault="000613E0">
      <w:pPr>
        <w:pStyle w:val="a3"/>
        <w:spacing w:line="321" w:lineRule="exact"/>
        <w:ind w:left="132"/>
        <w:jc w:val="left"/>
      </w:pPr>
      <w:r>
        <w:rPr>
          <w:u w:val="single"/>
        </w:rPr>
        <w:t>«Информатика»,</w:t>
      </w:r>
      <w:r>
        <w:rPr>
          <w:spacing w:val="62"/>
          <w:u w:val="single"/>
        </w:rPr>
        <w:t xml:space="preserve"> </w:t>
      </w:r>
      <w:r>
        <w:rPr>
          <w:u w:val="single"/>
        </w:rPr>
        <w:t>«Технология»,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ОБЖ.</w:t>
      </w:r>
    </w:p>
    <w:p w:rsidR="0030749A" w:rsidRDefault="0030749A">
      <w:pPr>
        <w:spacing w:line="321" w:lineRule="exact"/>
        <w:sectPr w:rsidR="0030749A">
          <w:type w:val="continuous"/>
          <w:pgSz w:w="11910" w:h="16840"/>
          <w:pgMar w:top="1420" w:right="719" w:bottom="280" w:left="1020" w:header="720" w:footer="720" w:gutter="0"/>
          <w:cols w:space="720"/>
        </w:sectPr>
      </w:pPr>
    </w:p>
    <w:p w:rsidR="0030749A" w:rsidRDefault="000613E0">
      <w:pPr>
        <w:pStyle w:val="a4"/>
        <w:numPr>
          <w:ilvl w:val="1"/>
          <w:numId w:val="5"/>
        </w:numPr>
        <w:tabs>
          <w:tab w:val="left" w:pos="1535"/>
          <w:tab w:val="left" w:pos="1536"/>
          <w:tab w:val="left" w:pos="3859"/>
          <w:tab w:val="left" w:pos="5443"/>
          <w:tab w:val="left" w:pos="7187"/>
          <w:tab w:val="left" w:pos="8750"/>
          <w:tab w:val="left" w:pos="9115"/>
        </w:tabs>
        <w:spacing w:before="77"/>
        <w:ind w:left="1536" w:hanging="1424"/>
        <w:rPr>
          <w:sz w:val="28"/>
        </w:rPr>
      </w:pPr>
      <w:r>
        <w:rPr>
          <w:sz w:val="28"/>
        </w:rPr>
        <w:lastRenderedPageBreak/>
        <w:t>Образовательные</w:t>
      </w:r>
      <w:r>
        <w:rPr>
          <w:sz w:val="28"/>
        </w:rPr>
        <w:tab/>
        <w:t>программы</w:t>
      </w:r>
      <w:r>
        <w:rPr>
          <w:sz w:val="28"/>
        </w:rPr>
        <w:tab/>
        <w:t>реализуются</w:t>
      </w:r>
      <w:r>
        <w:rPr>
          <w:sz w:val="28"/>
        </w:rPr>
        <w:tab/>
        <w:t>Сторонами</w:t>
      </w:r>
      <w:r>
        <w:rPr>
          <w:sz w:val="28"/>
        </w:rPr>
        <w:tab/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ab/>
        <w:t>сетевой</w:t>
      </w:r>
    </w:p>
    <w:p w:rsidR="0030749A" w:rsidRDefault="000613E0">
      <w:pPr>
        <w:pStyle w:val="a3"/>
        <w:tabs>
          <w:tab w:val="left" w:pos="1821"/>
          <w:tab w:val="left" w:pos="2524"/>
          <w:tab w:val="left" w:pos="4677"/>
          <w:tab w:val="left" w:pos="5260"/>
        </w:tabs>
        <w:spacing w:before="161"/>
        <w:ind w:left="489"/>
        <w:jc w:val="left"/>
      </w:pPr>
      <w:r>
        <w:t>форме</w:t>
      </w:r>
      <w:r>
        <w:tab/>
        <w:t>в</w:t>
      </w:r>
      <w:r>
        <w:tab/>
        <w:t>соответствии</w:t>
      </w:r>
      <w:r>
        <w:tab/>
        <w:t>с</w:t>
      </w:r>
      <w:proofErr w:type="gramStart"/>
      <w:r>
        <w:rPr>
          <w:position w:val="5"/>
          <w:sz w:val="18"/>
        </w:rPr>
        <w:t>2</w:t>
      </w:r>
      <w:proofErr w:type="gramEnd"/>
      <w:r>
        <w:rPr>
          <w:position w:val="5"/>
          <w:sz w:val="18"/>
        </w:rPr>
        <w:tab/>
      </w:r>
      <w:r>
        <w:t>Федеральным</w:t>
      </w:r>
      <w:r>
        <w:rPr>
          <w:spacing w:val="21"/>
        </w:rPr>
        <w:t xml:space="preserve"> </w:t>
      </w:r>
      <w:r>
        <w:t>законом</w:t>
      </w:r>
      <w:r>
        <w:rPr>
          <w:spacing w:val="87"/>
        </w:rPr>
        <w:t xml:space="preserve"> </w:t>
      </w:r>
      <w:r>
        <w:t>от</w:t>
      </w:r>
      <w:r>
        <w:rPr>
          <w:spacing w:val="90"/>
        </w:rPr>
        <w:t xml:space="preserve"> </w:t>
      </w:r>
      <w:r>
        <w:t>29</w:t>
      </w:r>
      <w:r>
        <w:rPr>
          <w:spacing w:val="88"/>
        </w:rPr>
        <w:t xml:space="preserve"> </w:t>
      </w:r>
      <w:r>
        <w:t>декабря</w:t>
      </w:r>
    </w:p>
    <w:p w:rsidR="0030749A" w:rsidRDefault="000613E0">
      <w:pPr>
        <w:spacing w:before="160" w:line="360" w:lineRule="auto"/>
        <w:ind w:left="489" w:right="128"/>
        <w:jc w:val="both"/>
        <w:rPr>
          <w:i/>
          <w:sz w:val="28"/>
        </w:rPr>
      </w:pPr>
      <w:r>
        <w:rPr>
          <w:sz w:val="28"/>
        </w:rPr>
        <w:t xml:space="preserve">2012 г. №273-Ф3 «Об образовании в Российской Федерации», </w:t>
      </w:r>
      <w:r>
        <w:rPr>
          <w:i/>
          <w:sz w:val="28"/>
        </w:rPr>
        <w:t>Федеральными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государственными образовательными стандартами (по соответствующим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подготовки)</w:t>
      </w:r>
      <w:r>
        <w:rPr>
          <w:i/>
          <w:position w:val="9"/>
          <w:sz w:val="18"/>
        </w:rPr>
        <w:t>7</w:t>
      </w:r>
      <w:r>
        <w:rPr>
          <w:i/>
          <w:spacing w:val="22"/>
          <w:position w:val="9"/>
          <w:sz w:val="1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нормативными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правовыми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актами.</w:t>
      </w:r>
    </w:p>
    <w:p w:rsidR="0030749A" w:rsidRDefault="000613E0">
      <w:pPr>
        <w:pStyle w:val="a4"/>
        <w:numPr>
          <w:ilvl w:val="1"/>
          <w:numId w:val="5"/>
        </w:numPr>
        <w:tabs>
          <w:tab w:val="left" w:pos="1564"/>
          <w:tab w:val="left" w:pos="1565"/>
        </w:tabs>
        <w:spacing w:before="1" w:line="360" w:lineRule="auto"/>
        <w:ind w:left="489" w:right="144" w:hanging="377"/>
        <w:jc w:val="both"/>
        <w:rPr>
          <w:sz w:val="28"/>
        </w:rPr>
      </w:pPr>
      <w:r>
        <w:rPr>
          <w:sz w:val="28"/>
        </w:rPr>
        <w:t>Зачисление на обучение по образовательной программе, 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обучаемых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1.</w:t>
      </w:r>
    </w:p>
    <w:p w:rsidR="0030749A" w:rsidRDefault="000613E0">
      <w:pPr>
        <w:pStyle w:val="a4"/>
        <w:numPr>
          <w:ilvl w:val="1"/>
          <w:numId w:val="5"/>
        </w:numPr>
        <w:tabs>
          <w:tab w:val="left" w:pos="1559"/>
          <w:tab w:val="left" w:pos="1560"/>
        </w:tabs>
        <w:spacing w:line="360" w:lineRule="auto"/>
        <w:ind w:left="489" w:right="141" w:hanging="377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согласуют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 (модули), практики, научно-исследовательскую работу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форме.</w:t>
      </w:r>
    </w:p>
    <w:p w:rsidR="0030749A" w:rsidRDefault="000613E0">
      <w:pPr>
        <w:pStyle w:val="a4"/>
        <w:numPr>
          <w:ilvl w:val="1"/>
          <w:numId w:val="5"/>
        </w:numPr>
        <w:tabs>
          <w:tab w:val="left" w:pos="1555"/>
          <w:tab w:val="left" w:pos="1556"/>
        </w:tabs>
        <w:spacing w:line="360" w:lineRule="auto"/>
        <w:ind w:left="489" w:right="142" w:hanging="377"/>
        <w:jc w:val="both"/>
        <w:rPr>
          <w:sz w:val="28"/>
        </w:rPr>
      </w:pPr>
      <w:r>
        <w:rPr>
          <w:sz w:val="28"/>
        </w:rPr>
        <w:t>Стороны вправе в ходе реализации настоящего договора дополнить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договору.</w:t>
      </w:r>
    </w:p>
    <w:p w:rsidR="0030749A" w:rsidRDefault="000613E0">
      <w:pPr>
        <w:pStyle w:val="a4"/>
        <w:numPr>
          <w:ilvl w:val="1"/>
          <w:numId w:val="5"/>
        </w:numPr>
        <w:tabs>
          <w:tab w:val="left" w:pos="1579"/>
          <w:tab w:val="left" w:pos="1580"/>
        </w:tabs>
        <w:spacing w:before="1"/>
        <w:ind w:left="1579" w:hanging="146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30749A" w:rsidRDefault="000613E0">
      <w:pPr>
        <w:pStyle w:val="a4"/>
        <w:numPr>
          <w:ilvl w:val="0"/>
          <w:numId w:val="4"/>
        </w:numPr>
        <w:tabs>
          <w:tab w:val="left" w:pos="332"/>
        </w:tabs>
        <w:spacing w:before="160" w:line="360" w:lineRule="auto"/>
        <w:ind w:right="139" w:firstLine="0"/>
        <w:rPr>
          <w:sz w:val="28"/>
        </w:rPr>
      </w:pPr>
      <w:r>
        <w:rPr>
          <w:sz w:val="28"/>
        </w:rPr>
        <w:t>развитие сетевого взаимодействия образовательных организаций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организаций-партнеров;</w:t>
      </w:r>
    </w:p>
    <w:p w:rsidR="0030749A" w:rsidRDefault="000613E0">
      <w:pPr>
        <w:pStyle w:val="a4"/>
        <w:numPr>
          <w:ilvl w:val="0"/>
          <w:numId w:val="4"/>
        </w:numPr>
        <w:tabs>
          <w:tab w:val="left" w:pos="360"/>
        </w:tabs>
        <w:spacing w:before="1" w:line="360" w:lineRule="auto"/>
        <w:ind w:right="145" w:firstLine="0"/>
        <w:rPr>
          <w:sz w:val="28"/>
        </w:rPr>
      </w:pPr>
      <w:r>
        <w:rPr>
          <w:sz w:val="28"/>
        </w:rPr>
        <w:t>разработку курсов и программ с возможностью использования 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организации-партнера,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высокотехнологичного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оборудования;</w:t>
      </w:r>
    </w:p>
    <w:p w:rsidR="0030749A" w:rsidRDefault="000613E0">
      <w:pPr>
        <w:pStyle w:val="a4"/>
        <w:numPr>
          <w:ilvl w:val="0"/>
          <w:numId w:val="4"/>
        </w:numPr>
        <w:tabs>
          <w:tab w:val="left" w:pos="540"/>
        </w:tabs>
        <w:spacing w:before="1" w:line="360" w:lineRule="auto"/>
        <w:ind w:right="140" w:firstLine="0"/>
        <w:rPr>
          <w:sz w:val="28"/>
        </w:rPr>
      </w:pPr>
      <w:r>
        <w:rPr>
          <w:sz w:val="28"/>
        </w:rPr>
        <w:t>апробацию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 уровня технологических компетенций и развитие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педагогов.</w:t>
      </w:r>
    </w:p>
    <w:p w:rsidR="0030749A" w:rsidRDefault="000613E0">
      <w:pPr>
        <w:pStyle w:val="1"/>
        <w:numPr>
          <w:ilvl w:val="0"/>
          <w:numId w:val="6"/>
        </w:numPr>
        <w:tabs>
          <w:tab w:val="left" w:pos="3874"/>
        </w:tabs>
        <w:spacing w:line="320" w:lineRule="exact"/>
        <w:ind w:left="3873" w:hanging="282"/>
        <w:jc w:val="both"/>
      </w:pPr>
      <w:bookmarkStart w:id="4" w:name="2._Предмет_договора"/>
      <w:bookmarkEnd w:id="4"/>
      <w:r>
        <w:t>Предмет</w:t>
      </w:r>
      <w:r>
        <w:rPr>
          <w:spacing w:val="-7"/>
        </w:rPr>
        <w:t xml:space="preserve"> </w:t>
      </w:r>
      <w:r>
        <w:t>договора</w:t>
      </w:r>
    </w:p>
    <w:p w:rsidR="0030749A" w:rsidRDefault="000613E0">
      <w:pPr>
        <w:pStyle w:val="a3"/>
        <w:spacing w:before="160" w:line="360" w:lineRule="auto"/>
        <w:ind w:right="144" w:firstLine="758"/>
      </w:pPr>
      <w:proofErr w:type="gramStart"/>
      <w:r>
        <w:t>Организация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5D32F2">
        <w:t>2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u w:val="single"/>
        </w:rPr>
        <w:t>(дополнительной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общеобразовательной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1"/>
          <w:u w:val="single"/>
        </w:rPr>
        <w:t xml:space="preserve"> </w:t>
      </w:r>
      <w:r>
        <w:rPr>
          <w:u w:val="single"/>
        </w:rPr>
        <w:t>(далее</w:t>
      </w:r>
      <w:r>
        <w:rPr>
          <w:spacing w:val="1"/>
          <w:u w:val="single"/>
        </w:rPr>
        <w:t xml:space="preserve"> </w:t>
      </w:r>
      <w:r>
        <w:rPr>
          <w:u w:val="single"/>
        </w:rPr>
        <w:t>—</w:t>
      </w:r>
      <w:r>
        <w:rPr>
          <w:spacing w:val="1"/>
        </w:rPr>
        <w:t xml:space="preserve"> </w:t>
      </w:r>
      <w:r>
        <w:rPr>
          <w:u w:val="single"/>
        </w:rPr>
        <w:t xml:space="preserve">Образовательная   </w:t>
      </w:r>
      <w:r>
        <w:rPr>
          <w:spacing w:val="45"/>
          <w:u w:val="single"/>
        </w:rPr>
        <w:t xml:space="preserve"> </w:t>
      </w:r>
      <w:r>
        <w:rPr>
          <w:u w:val="single"/>
        </w:rPr>
        <w:t>программа)</w:t>
      </w:r>
      <w:r>
        <w:t xml:space="preserve">   </w:t>
      </w:r>
      <w:r>
        <w:rPr>
          <w:spacing w:val="47"/>
        </w:rPr>
        <w:t xml:space="preserve"> </w:t>
      </w:r>
      <w:r>
        <w:t xml:space="preserve">для   </w:t>
      </w:r>
      <w:r>
        <w:rPr>
          <w:spacing w:val="48"/>
        </w:rPr>
        <w:t xml:space="preserve"> </w:t>
      </w:r>
      <w:r w:rsidR="005D32F2">
        <w:t>4</w:t>
      </w:r>
      <w:r>
        <w:t xml:space="preserve">-9   </w:t>
      </w:r>
      <w:r>
        <w:rPr>
          <w:spacing w:val="47"/>
        </w:rPr>
        <w:t xml:space="preserve"> </w:t>
      </w:r>
      <w:r>
        <w:rPr>
          <w:u w:val="single"/>
        </w:rPr>
        <w:t xml:space="preserve">классов   </w:t>
      </w:r>
      <w:r>
        <w:rPr>
          <w:spacing w:val="47"/>
          <w:u w:val="single"/>
        </w:rPr>
        <w:t xml:space="preserve"> </w:t>
      </w:r>
      <w:r>
        <w:rPr>
          <w:u w:val="single"/>
        </w:rPr>
        <w:t xml:space="preserve">обучения   </w:t>
      </w:r>
      <w:r>
        <w:rPr>
          <w:spacing w:val="48"/>
          <w:u w:val="single"/>
        </w:rPr>
        <w:t xml:space="preserve"> </w:t>
      </w:r>
      <w:r>
        <w:rPr>
          <w:u w:val="single"/>
        </w:rPr>
        <w:t xml:space="preserve">по   </w:t>
      </w:r>
      <w:r>
        <w:rPr>
          <w:spacing w:val="47"/>
          <w:u w:val="single"/>
        </w:rPr>
        <w:t xml:space="preserve"> </w:t>
      </w:r>
      <w:r>
        <w:rPr>
          <w:u w:val="single"/>
        </w:rPr>
        <w:t>модулям</w:t>
      </w:r>
      <w:proofErr w:type="gramEnd"/>
    </w:p>
    <w:p w:rsidR="0030749A" w:rsidRDefault="000613E0">
      <w:pPr>
        <w:pStyle w:val="a3"/>
        <w:spacing w:before="1" w:line="360" w:lineRule="auto"/>
        <w:ind w:right="148"/>
      </w:pPr>
      <w:r>
        <w:rPr>
          <w:u w:val="single"/>
        </w:rPr>
        <w:t>«Робототехника»,</w:t>
      </w:r>
      <w:r>
        <w:rPr>
          <w:spacing w:val="27"/>
          <w:u w:val="single"/>
        </w:rPr>
        <w:t xml:space="preserve"> </w:t>
      </w:r>
      <w:r>
        <w:rPr>
          <w:u w:val="single"/>
        </w:rPr>
        <w:t>«Основы</w:t>
      </w:r>
      <w:r>
        <w:rPr>
          <w:spacing w:val="27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29"/>
          <w:u w:val="single"/>
        </w:rPr>
        <w:t xml:space="preserve"> </w:t>
      </w:r>
      <w:r>
        <w:rPr>
          <w:u w:val="single"/>
        </w:rPr>
        <w:t>в</w:t>
      </w:r>
      <w:r>
        <w:rPr>
          <w:spacing w:val="28"/>
          <w:u w:val="single"/>
        </w:rPr>
        <w:t xml:space="preserve"> </w:t>
      </w:r>
      <w:r w:rsidR="005D32F2">
        <w:rPr>
          <w:u w:val="single"/>
        </w:rPr>
        <w:t>П</w:t>
      </w:r>
      <w:r>
        <w:rPr>
          <w:u w:val="single"/>
        </w:rPr>
        <w:t>К»,</w:t>
      </w:r>
      <w:r>
        <w:rPr>
          <w:spacing w:val="30"/>
          <w:u w:val="single"/>
        </w:rPr>
        <w:t xml:space="preserve"> </w:t>
      </w:r>
      <w:r>
        <w:rPr>
          <w:u w:val="single"/>
        </w:rPr>
        <w:t>«Оказание</w:t>
      </w:r>
      <w:r>
        <w:rPr>
          <w:spacing w:val="28"/>
          <w:u w:val="single"/>
        </w:rPr>
        <w:t xml:space="preserve"> </w:t>
      </w:r>
      <w:r>
        <w:rPr>
          <w:u w:val="single"/>
        </w:rPr>
        <w:t>первой</w:t>
      </w:r>
      <w:r>
        <w:rPr>
          <w:spacing w:val="27"/>
          <w:u w:val="single"/>
        </w:rPr>
        <w:t xml:space="preserve"> </w:t>
      </w:r>
      <w:r>
        <w:rPr>
          <w:u w:val="single"/>
        </w:rPr>
        <w:t>помощи»</w:t>
      </w:r>
      <w:r>
        <w:rPr>
          <w:spacing w:val="78"/>
        </w:rPr>
        <w:t xml:space="preserve"> </w:t>
      </w:r>
      <w:r>
        <w:t>с</w:t>
      </w:r>
      <w:r>
        <w:rPr>
          <w:spacing w:val="81"/>
        </w:rPr>
        <w:t xml:space="preserve"> </w:t>
      </w:r>
      <w:r>
        <w:t>использованием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сетевой</w:t>
      </w:r>
      <w:r>
        <w:rPr>
          <w:spacing w:val="79"/>
        </w:rPr>
        <w:t xml:space="preserve"> </w:t>
      </w:r>
      <w:r>
        <w:t>форме</w:t>
      </w:r>
      <w:r>
        <w:rPr>
          <w:spacing w:val="78"/>
        </w:rPr>
        <w:t xml:space="preserve"> </w:t>
      </w:r>
      <w:r>
        <w:t>ресурсов</w:t>
      </w:r>
      <w:r>
        <w:rPr>
          <w:spacing w:val="78"/>
        </w:rPr>
        <w:t xml:space="preserve"> </w:t>
      </w:r>
      <w:r>
        <w:t>Организации</w:t>
      </w:r>
      <w:r>
        <w:rPr>
          <w:spacing w:val="79"/>
        </w:rPr>
        <w:t xml:space="preserve"> </w:t>
      </w:r>
      <w:r>
        <w:t>№</w:t>
      </w:r>
      <w:r>
        <w:rPr>
          <w:spacing w:val="79"/>
        </w:rPr>
        <w:t xml:space="preserve"> </w:t>
      </w:r>
      <w:r w:rsidR="005D32F2">
        <w:t>1</w:t>
      </w:r>
      <w:r>
        <w:t>.</w:t>
      </w:r>
    </w:p>
    <w:p w:rsidR="0030749A" w:rsidRDefault="0030749A">
      <w:pPr>
        <w:spacing w:line="360" w:lineRule="auto"/>
        <w:sectPr w:rsidR="0030749A">
          <w:pgSz w:w="11910" w:h="16840"/>
          <w:pgMar w:top="640" w:right="720" w:bottom="280" w:left="1020" w:header="720" w:footer="720" w:gutter="0"/>
          <w:cols w:space="720"/>
        </w:sectPr>
      </w:pPr>
    </w:p>
    <w:p w:rsidR="0030749A" w:rsidRDefault="000613E0">
      <w:pPr>
        <w:spacing w:before="77"/>
        <w:ind w:left="134"/>
        <w:rPr>
          <w:i/>
          <w:sz w:val="28"/>
        </w:rPr>
      </w:pPr>
      <w:r>
        <w:rPr>
          <w:sz w:val="28"/>
        </w:rPr>
        <w:lastRenderedPageBreak/>
        <w:t>Образовательная</w:t>
      </w:r>
      <w:r>
        <w:rPr>
          <w:spacing w:val="3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36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36"/>
          <w:sz w:val="28"/>
        </w:rPr>
        <w:t xml:space="preserve"> </w:t>
      </w:r>
      <w:r>
        <w:rPr>
          <w:i/>
          <w:sz w:val="28"/>
          <w:u w:val="single"/>
        </w:rPr>
        <w:t>Организацией</w:t>
      </w:r>
      <w:r>
        <w:rPr>
          <w:i/>
          <w:spacing w:val="34"/>
          <w:sz w:val="28"/>
          <w:u w:val="single"/>
        </w:rPr>
        <w:t xml:space="preserve"> </w:t>
      </w:r>
      <w:r>
        <w:rPr>
          <w:i/>
          <w:sz w:val="28"/>
          <w:u w:val="single"/>
        </w:rPr>
        <w:t>№</w:t>
      </w:r>
      <w:r>
        <w:rPr>
          <w:i/>
          <w:spacing w:val="32"/>
          <w:sz w:val="28"/>
          <w:u w:val="single"/>
        </w:rPr>
        <w:t xml:space="preserve"> </w:t>
      </w:r>
      <w:r>
        <w:rPr>
          <w:i/>
          <w:sz w:val="28"/>
          <w:u w:val="single"/>
        </w:rPr>
        <w:t>1</w:t>
      </w:r>
    </w:p>
    <w:p w:rsidR="0030749A" w:rsidRDefault="000613E0">
      <w:pPr>
        <w:tabs>
          <w:tab w:val="right" w:pos="4887"/>
        </w:tabs>
        <w:spacing w:before="161"/>
        <w:ind w:left="134"/>
        <w:rPr>
          <w:sz w:val="18"/>
        </w:rPr>
      </w:pPr>
      <w:r>
        <w:rPr>
          <w:i/>
          <w:sz w:val="28"/>
          <w:u w:val="single"/>
        </w:rPr>
        <w:t>или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совместно Сторонами.</w:t>
      </w:r>
      <w:r>
        <w:rPr>
          <w:i/>
          <w:sz w:val="28"/>
        </w:rPr>
        <w:tab/>
      </w:r>
      <w:r>
        <w:rPr>
          <w:position w:val="5"/>
          <w:sz w:val="18"/>
        </w:rPr>
        <w:t>3</w:t>
      </w:r>
    </w:p>
    <w:p w:rsidR="0030749A" w:rsidRDefault="000613E0">
      <w:pPr>
        <w:pStyle w:val="1"/>
        <w:numPr>
          <w:ilvl w:val="0"/>
          <w:numId w:val="6"/>
        </w:numPr>
        <w:tabs>
          <w:tab w:val="left" w:pos="3135"/>
        </w:tabs>
        <w:spacing w:before="160"/>
        <w:ind w:left="3134" w:hanging="282"/>
        <w:jc w:val="both"/>
      </w:pPr>
      <w:bookmarkStart w:id="5" w:name="3._Правовой_статус_обучающихся"/>
      <w:bookmarkEnd w:id="5"/>
      <w:r>
        <w:t>Правовой</w:t>
      </w:r>
      <w:r>
        <w:rPr>
          <w:spacing w:val="-6"/>
        </w:rPr>
        <w:t xml:space="preserve"> </w:t>
      </w:r>
      <w:r>
        <w:t>статус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</w:p>
    <w:p w:rsidR="0030749A" w:rsidRDefault="000613E0">
      <w:pPr>
        <w:pStyle w:val="a4"/>
        <w:numPr>
          <w:ilvl w:val="1"/>
          <w:numId w:val="3"/>
        </w:numPr>
        <w:tabs>
          <w:tab w:val="left" w:pos="564"/>
        </w:tabs>
        <w:spacing w:before="163" w:line="360" w:lineRule="auto"/>
        <w:ind w:right="120"/>
        <w:jc w:val="both"/>
        <w:rPr>
          <w:i/>
          <w:sz w:val="28"/>
        </w:rPr>
      </w:pPr>
      <w:r>
        <w:rPr>
          <w:sz w:val="28"/>
        </w:rPr>
        <w:t>Стороны реализуют образовательную программу в отношении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нормативными актами, на </w:t>
      </w:r>
      <w:proofErr w:type="gramStart"/>
      <w:r>
        <w:rPr>
          <w:sz w:val="28"/>
        </w:rPr>
        <w:t>обучение по ней</w:t>
      </w:r>
      <w:proofErr w:type="gramEnd"/>
      <w:r>
        <w:rPr>
          <w:sz w:val="28"/>
        </w:rPr>
        <w:t xml:space="preserve"> в Организацию № 1 и являющихся</w:t>
      </w:r>
      <w:r>
        <w:rPr>
          <w:spacing w:val="1"/>
          <w:sz w:val="28"/>
        </w:rPr>
        <w:t xml:space="preserve"> </w:t>
      </w:r>
      <w:r>
        <w:rPr>
          <w:i/>
          <w:sz w:val="28"/>
          <w:u w:val="single"/>
        </w:rPr>
        <w:t>обучающимися</w:t>
      </w:r>
      <w:r>
        <w:rPr>
          <w:i/>
          <w:sz w:val="28"/>
        </w:rPr>
        <w:t>.</w:t>
      </w:r>
    </w:p>
    <w:p w:rsidR="0030749A" w:rsidRDefault="000613E0">
      <w:pPr>
        <w:pStyle w:val="a4"/>
        <w:numPr>
          <w:ilvl w:val="1"/>
          <w:numId w:val="3"/>
        </w:numPr>
        <w:tabs>
          <w:tab w:val="left" w:pos="564"/>
          <w:tab w:val="left" w:pos="1399"/>
          <w:tab w:val="left" w:pos="2743"/>
          <w:tab w:val="left" w:pos="4144"/>
          <w:tab w:val="left" w:pos="4951"/>
          <w:tab w:val="left" w:pos="6069"/>
          <w:tab w:val="left" w:pos="7744"/>
          <w:tab w:val="left" w:pos="8863"/>
          <w:tab w:val="left" w:pos="9343"/>
        </w:tabs>
        <w:spacing w:line="360" w:lineRule="auto"/>
        <w:ind w:right="104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ab/>
      </w:r>
      <w:r>
        <w:rPr>
          <w:sz w:val="28"/>
        </w:rPr>
        <w:tab/>
        <w:t>обучающиеся</w:t>
      </w:r>
      <w:r>
        <w:rPr>
          <w:sz w:val="28"/>
        </w:rPr>
        <w:tab/>
      </w:r>
      <w:r>
        <w:rPr>
          <w:sz w:val="28"/>
        </w:rPr>
        <w:tab/>
        <w:t>являются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обучающимися</w:t>
      </w:r>
      <w:r>
        <w:rPr>
          <w:sz w:val="28"/>
        </w:rPr>
        <w:t>.</w:t>
      </w:r>
      <w:r>
        <w:rPr>
          <w:sz w:val="28"/>
        </w:rPr>
        <w:tab/>
        <w:t>Перечень</w:t>
      </w:r>
      <w:r>
        <w:rPr>
          <w:sz w:val="28"/>
        </w:rPr>
        <w:tab/>
        <w:t>обучающихся</w:t>
      </w:r>
      <w:r>
        <w:rPr>
          <w:sz w:val="28"/>
        </w:rPr>
        <w:tab/>
        <w:t>согласуется</w:t>
      </w:r>
      <w:r>
        <w:rPr>
          <w:sz w:val="28"/>
        </w:rPr>
        <w:tab/>
        <w:t>Сторонами</w:t>
      </w:r>
      <w:r>
        <w:rPr>
          <w:sz w:val="28"/>
        </w:rPr>
        <w:tab/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36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38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37"/>
          <w:sz w:val="28"/>
        </w:rPr>
        <w:t xml:space="preserve"> </w:t>
      </w:r>
      <w:r>
        <w:rPr>
          <w:sz w:val="28"/>
        </w:rPr>
        <w:t>не</w:t>
      </w:r>
      <w:r>
        <w:rPr>
          <w:spacing w:val="37"/>
          <w:sz w:val="28"/>
        </w:rPr>
        <w:t xml:space="preserve"> </w:t>
      </w:r>
      <w:proofErr w:type="gramStart"/>
      <w:r>
        <w:rPr>
          <w:sz w:val="28"/>
        </w:rPr>
        <w:t>позднее</w:t>
      </w:r>
      <w:proofErr w:type="gramEnd"/>
      <w:r>
        <w:rPr>
          <w:spacing w:val="39"/>
          <w:sz w:val="28"/>
        </w:rPr>
        <w:t xml:space="preserve"> </w:t>
      </w:r>
      <w:r>
        <w:rPr>
          <w:sz w:val="28"/>
        </w:rPr>
        <w:t>чем</w:t>
      </w:r>
      <w:r>
        <w:rPr>
          <w:spacing w:val="36"/>
          <w:sz w:val="28"/>
        </w:rPr>
        <w:t xml:space="preserve"> </w:t>
      </w:r>
      <w:r>
        <w:rPr>
          <w:sz w:val="28"/>
        </w:rPr>
        <w:t>за</w:t>
      </w:r>
      <w:r w:rsidR="005D32F2">
        <w:rPr>
          <w:sz w:val="28"/>
        </w:rPr>
        <w:t xml:space="preserve"> 5</w:t>
      </w:r>
      <w:r>
        <w:rPr>
          <w:spacing w:val="38"/>
          <w:sz w:val="28"/>
        </w:rPr>
        <w:t xml:space="preserve"> </w:t>
      </w:r>
      <w:r>
        <w:rPr>
          <w:sz w:val="28"/>
          <w:u w:val="single"/>
        </w:rPr>
        <w:t>рабочих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дней</w:t>
      </w:r>
      <w:r>
        <w:rPr>
          <w:spacing w:val="53"/>
          <w:sz w:val="28"/>
        </w:rPr>
        <w:t xml:space="preserve"> </w:t>
      </w:r>
      <w:r>
        <w:rPr>
          <w:sz w:val="28"/>
        </w:rPr>
        <w:t>до</w:t>
      </w:r>
      <w:r>
        <w:rPr>
          <w:spacing w:val="5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5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3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54"/>
          <w:sz w:val="28"/>
        </w:rPr>
        <w:t xml:space="preserve"> </w:t>
      </w:r>
      <w:r>
        <w:rPr>
          <w:sz w:val="28"/>
        </w:rPr>
        <w:t>Общее</w:t>
      </w:r>
      <w:r>
        <w:rPr>
          <w:spacing w:val="5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 w:rsidR="005D32F2">
        <w:rPr>
          <w:sz w:val="28"/>
        </w:rPr>
        <w:t>составляет</w:t>
      </w:r>
      <w:r w:rsidR="005D32F2">
        <w:rPr>
          <w:sz w:val="28"/>
        </w:rPr>
        <w:tab/>
        <w:t xml:space="preserve">20 </w:t>
      </w:r>
      <w:r>
        <w:rPr>
          <w:sz w:val="28"/>
        </w:rPr>
        <w:t>человек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30749A" w:rsidRDefault="0030749A">
      <w:pPr>
        <w:pStyle w:val="a3"/>
        <w:ind w:left="0"/>
        <w:jc w:val="left"/>
        <w:rPr>
          <w:sz w:val="42"/>
        </w:rPr>
      </w:pPr>
    </w:p>
    <w:p w:rsidR="0030749A" w:rsidRDefault="000613E0">
      <w:pPr>
        <w:pStyle w:val="1"/>
        <w:numPr>
          <w:ilvl w:val="0"/>
          <w:numId w:val="6"/>
        </w:numPr>
        <w:tabs>
          <w:tab w:val="left" w:pos="3135"/>
        </w:tabs>
        <w:ind w:left="3134" w:hanging="282"/>
        <w:jc w:val="both"/>
      </w:pPr>
      <w:bookmarkStart w:id="6" w:name="4._Права_и_обязанности_сторон"/>
      <w:bookmarkEnd w:id="6"/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сторон</w:t>
      </w:r>
    </w:p>
    <w:p w:rsidR="0030749A" w:rsidRDefault="000613E0">
      <w:pPr>
        <w:pStyle w:val="a4"/>
        <w:numPr>
          <w:ilvl w:val="1"/>
          <w:numId w:val="2"/>
        </w:numPr>
        <w:tabs>
          <w:tab w:val="left" w:pos="1325"/>
        </w:tabs>
        <w:spacing w:before="161"/>
        <w:ind w:hanging="493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 w:rsidR="00837E7B"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обязуется:</w:t>
      </w:r>
    </w:p>
    <w:p w:rsidR="0030749A" w:rsidRDefault="000613E0">
      <w:pPr>
        <w:pStyle w:val="a4"/>
        <w:numPr>
          <w:ilvl w:val="2"/>
          <w:numId w:val="2"/>
        </w:numPr>
        <w:tabs>
          <w:tab w:val="left" w:pos="1551"/>
        </w:tabs>
        <w:spacing w:before="160" w:line="360" w:lineRule="auto"/>
        <w:ind w:left="134" w:right="127" w:firstLine="698"/>
        <w:jc w:val="both"/>
        <w:rPr>
          <w:sz w:val="27"/>
        </w:rPr>
      </w:pPr>
      <w:r>
        <w:rPr>
          <w:sz w:val="28"/>
        </w:rPr>
        <w:t>создавать условия для совместной разработки (или согласования) 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 w:rsidR="00837E7B">
        <w:rPr>
          <w:sz w:val="28"/>
        </w:rPr>
        <w:t>1</w:t>
      </w:r>
      <w:r>
        <w:rPr>
          <w:sz w:val="28"/>
        </w:rPr>
        <w:t xml:space="preserve">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плана;</w:t>
      </w:r>
    </w:p>
    <w:p w:rsidR="0030749A" w:rsidRDefault="000613E0">
      <w:pPr>
        <w:pStyle w:val="a4"/>
        <w:numPr>
          <w:ilvl w:val="2"/>
          <w:numId w:val="2"/>
        </w:numPr>
        <w:tabs>
          <w:tab w:val="left" w:pos="1541"/>
        </w:tabs>
        <w:spacing w:before="2" w:line="360" w:lineRule="auto"/>
        <w:ind w:left="134" w:right="120" w:firstLine="698"/>
        <w:jc w:val="both"/>
        <w:rPr>
          <w:sz w:val="27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(сопровождение)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№ 1, а также назначить ответственных лиц, обеспечивающих 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30749A" w:rsidRDefault="000613E0">
      <w:pPr>
        <w:pStyle w:val="a4"/>
        <w:numPr>
          <w:ilvl w:val="2"/>
          <w:numId w:val="2"/>
        </w:numPr>
        <w:tabs>
          <w:tab w:val="left" w:pos="1565"/>
        </w:tabs>
        <w:spacing w:line="360" w:lineRule="auto"/>
        <w:ind w:left="134" w:right="119" w:firstLine="698"/>
        <w:jc w:val="both"/>
        <w:rPr>
          <w:sz w:val="27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837E7B"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естественного износа, а также гарантировать целевое использование имущества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 если цели предоставления имущества были указаны в дополнительном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-4"/>
          <w:sz w:val="28"/>
        </w:rPr>
        <w:t xml:space="preserve"> </w:t>
      </w:r>
      <w:r>
        <w:rPr>
          <w:sz w:val="28"/>
        </w:rPr>
        <w:t>о 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пользование;</w:t>
      </w:r>
    </w:p>
    <w:p w:rsidR="0030749A" w:rsidRDefault="00837E7B">
      <w:pPr>
        <w:pStyle w:val="a4"/>
        <w:numPr>
          <w:ilvl w:val="2"/>
          <w:numId w:val="2"/>
        </w:numPr>
        <w:tabs>
          <w:tab w:val="left" w:pos="1560"/>
        </w:tabs>
        <w:spacing w:line="360" w:lineRule="auto"/>
        <w:ind w:left="134" w:right="1816" w:firstLine="698"/>
        <w:jc w:val="both"/>
        <w:rPr>
          <w:sz w:val="27"/>
        </w:rPr>
      </w:pPr>
      <w:r>
        <w:rPr>
          <w:sz w:val="28"/>
        </w:rPr>
        <w:t>информировать Организацию № 1</w:t>
      </w:r>
      <w:r w:rsidR="000613E0">
        <w:rPr>
          <w:sz w:val="28"/>
        </w:rPr>
        <w:t xml:space="preserve"> об изменении состава</w:t>
      </w:r>
      <w:r w:rsidR="000613E0">
        <w:rPr>
          <w:spacing w:val="-67"/>
          <w:sz w:val="28"/>
        </w:rPr>
        <w:t xml:space="preserve"> </w:t>
      </w:r>
      <w:proofErr w:type="gramStart"/>
      <w:r w:rsidR="000613E0">
        <w:rPr>
          <w:sz w:val="28"/>
        </w:rPr>
        <w:t>обучающихся</w:t>
      </w:r>
      <w:proofErr w:type="gramEnd"/>
      <w:r w:rsidR="000613E0">
        <w:rPr>
          <w:spacing w:val="-1"/>
          <w:sz w:val="28"/>
        </w:rPr>
        <w:t xml:space="preserve"> </w:t>
      </w:r>
      <w:r w:rsidR="000613E0">
        <w:rPr>
          <w:sz w:val="28"/>
        </w:rPr>
        <w:t>в</w:t>
      </w:r>
      <w:r w:rsidR="000613E0">
        <w:rPr>
          <w:spacing w:val="-2"/>
          <w:sz w:val="28"/>
        </w:rPr>
        <w:t xml:space="preserve"> </w:t>
      </w:r>
      <w:r w:rsidR="000613E0">
        <w:rPr>
          <w:sz w:val="28"/>
        </w:rPr>
        <w:t>течение</w:t>
      </w:r>
      <w:r w:rsidR="000613E0">
        <w:rPr>
          <w:spacing w:val="-1"/>
          <w:sz w:val="28"/>
        </w:rPr>
        <w:t xml:space="preserve"> </w:t>
      </w:r>
      <w:r w:rsidR="000613E0">
        <w:rPr>
          <w:sz w:val="28"/>
        </w:rPr>
        <w:t>срока</w:t>
      </w:r>
      <w:r w:rsidR="000613E0">
        <w:rPr>
          <w:spacing w:val="-3"/>
          <w:sz w:val="28"/>
        </w:rPr>
        <w:t xml:space="preserve"> </w:t>
      </w:r>
      <w:r w:rsidR="000613E0">
        <w:rPr>
          <w:sz w:val="28"/>
        </w:rPr>
        <w:t>действия</w:t>
      </w:r>
      <w:r w:rsidR="000613E0">
        <w:rPr>
          <w:spacing w:val="-4"/>
          <w:sz w:val="28"/>
        </w:rPr>
        <w:t xml:space="preserve"> </w:t>
      </w:r>
      <w:r w:rsidR="000613E0">
        <w:rPr>
          <w:sz w:val="28"/>
        </w:rPr>
        <w:t>договора;</w:t>
      </w:r>
    </w:p>
    <w:p w:rsidR="0030749A" w:rsidRDefault="0030749A">
      <w:pPr>
        <w:spacing w:line="360" w:lineRule="auto"/>
        <w:jc w:val="both"/>
        <w:rPr>
          <w:sz w:val="27"/>
        </w:rPr>
        <w:sectPr w:rsidR="0030749A">
          <w:pgSz w:w="11910" w:h="16840"/>
          <w:pgMar w:top="640" w:right="720" w:bottom="280" w:left="1020" w:header="720" w:footer="720" w:gutter="0"/>
          <w:cols w:space="720"/>
        </w:sectPr>
      </w:pPr>
    </w:p>
    <w:p w:rsidR="0030749A" w:rsidRPr="00837E7B" w:rsidRDefault="000613E0">
      <w:pPr>
        <w:pStyle w:val="a4"/>
        <w:numPr>
          <w:ilvl w:val="2"/>
          <w:numId w:val="2"/>
        </w:numPr>
        <w:tabs>
          <w:tab w:val="left" w:pos="1556"/>
        </w:tabs>
        <w:spacing w:line="360" w:lineRule="auto"/>
        <w:ind w:left="134" w:right="130" w:firstLine="698"/>
        <w:jc w:val="both"/>
        <w:rPr>
          <w:sz w:val="27"/>
        </w:rPr>
      </w:pPr>
      <w:r>
        <w:rPr>
          <w:sz w:val="28"/>
        </w:rPr>
        <w:lastRenderedPageBreak/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обучения/освоении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</w:p>
    <w:p w:rsidR="00837E7B" w:rsidRPr="00837E7B" w:rsidRDefault="00837E7B" w:rsidP="00837E7B">
      <w:pPr>
        <w:tabs>
          <w:tab w:val="left" w:pos="1556"/>
        </w:tabs>
        <w:spacing w:line="360" w:lineRule="auto"/>
        <w:ind w:left="134" w:right="130"/>
        <w:rPr>
          <w:sz w:val="27"/>
        </w:rPr>
      </w:pPr>
    </w:p>
    <w:p w:rsidR="0030749A" w:rsidRDefault="000613E0">
      <w:pPr>
        <w:pStyle w:val="a4"/>
        <w:numPr>
          <w:ilvl w:val="1"/>
          <w:numId w:val="2"/>
        </w:numPr>
        <w:tabs>
          <w:tab w:val="left" w:pos="624"/>
        </w:tabs>
        <w:spacing w:line="321" w:lineRule="exact"/>
        <w:ind w:left="624" w:hanging="49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 w:rsidR="00837E7B"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обязуется:</w:t>
      </w:r>
    </w:p>
    <w:p w:rsidR="0030749A" w:rsidRDefault="00837E7B">
      <w:pPr>
        <w:pStyle w:val="a4"/>
        <w:numPr>
          <w:ilvl w:val="2"/>
          <w:numId w:val="2"/>
        </w:numPr>
        <w:tabs>
          <w:tab w:val="left" w:pos="1551"/>
        </w:tabs>
        <w:spacing w:before="163" w:line="360" w:lineRule="auto"/>
        <w:ind w:left="134" w:right="416" w:firstLine="698"/>
        <w:rPr>
          <w:sz w:val="27"/>
        </w:rPr>
      </w:pPr>
      <w:r>
        <w:rPr>
          <w:sz w:val="28"/>
        </w:rPr>
        <w:t>предоставить Организации № 2</w:t>
      </w:r>
      <w:r w:rsidR="000613E0">
        <w:rPr>
          <w:sz w:val="28"/>
        </w:rPr>
        <w:t xml:space="preserve"> в качестве ресурсов: учебные</w:t>
      </w:r>
      <w:r w:rsidR="000613E0"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proofErr w:type="gramStart"/>
      <w:r>
        <w:rPr>
          <w:sz w:val="28"/>
        </w:rPr>
        <w:t xml:space="preserve"> </w:t>
      </w:r>
      <w:r w:rsidR="000613E0">
        <w:rPr>
          <w:i/>
          <w:sz w:val="28"/>
        </w:rPr>
        <w:t>,</w:t>
      </w:r>
      <w:proofErr w:type="gramEnd"/>
      <w:r w:rsidR="000613E0">
        <w:rPr>
          <w:i/>
          <w:spacing w:val="-67"/>
          <w:sz w:val="28"/>
        </w:rPr>
        <w:t xml:space="preserve"> </w:t>
      </w:r>
      <w:r w:rsidR="000613E0">
        <w:rPr>
          <w:sz w:val="28"/>
        </w:rPr>
        <w:t>укомплектованные высокотехнол</w:t>
      </w:r>
      <w:r>
        <w:rPr>
          <w:sz w:val="28"/>
        </w:rPr>
        <w:t>огичным оборудованием</w:t>
      </w:r>
      <w:r w:rsidR="000613E0">
        <w:rPr>
          <w:i/>
          <w:sz w:val="28"/>
        </w:rPr>
        <w:t xml:space="preserve">, </w:t>
      </w:r>
      <w:r w:rsidR="000613E0">
        <w:rPr>
          <w:sz w:val="28"/>
        </w:rPr>
        <w:t>расположенные</w:t>
      </w:r>
      <w:r w:rsidR="000613E0">
        <w:rPr>
          <w:spacing w:val="-2"/>
          <w:sz w:val="28"/>
        </w:rPr>
        <w:t xml:space="preserve"> </w:t>
      </w:r>
      <w:r w:rsidR="000613E0">
        <w:rPr>
          <w:sz w:val="28"/>
        </w:rPr>
        <w:t>по</w:t>
      </w:r>
      <w:r w:rsidR="000613E0">
        <w:rPr>
          <w:spacing w:val="-3"/>
          <w:sz w:val="28"/>
        </w:rPr>
        <w:t xml:space="preserve"> </w:t>
      </w:r>
      <w:r w:rsidR="000613E0">
        <w:rPr>
          <w:sz w:val="28"/>
        </w:rPr>
        <w:t>адресу</w:t>
      </w:r>
      <w:r w:rsidR="000613E0">
        <w:rPr>
          <w:spacing w:val="-2"/>
          <w:sz w:val="28"/>
        </w:rPr>
        <w:t xml:space="preserve"> </w:t>
      </w:r>
      <w:r w:rsidR="000613E0">
        <w:rPr>
          <w:sz w:val="28"/>
        </w:rPr>
        <w:t>с.</w:t>
      </w:r>
      <w:r w:rsidR="000613E0"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Шопша</w:t>
      </w:r>
      <w:proofErr w:type="spellEnd"/>
      <w:r w:rsidR="000613E0">
        <w:rPr>
          <w:spacing w:val="-2"/>
          <w:sz w:val="28"/>
        </w:rPr>
        <w:t xml:space="preserve"> </w:t>
      </w:r>
      <w:r w:rsidR="000613E0">
        <w:rPr>
          <w:sz w:val="28"/>
        </w:rPr>
        <w:t>,</w:t>
      </w:r>
      <w:r w:rsidR="000613E0">
        <w:rPr>
          <w:spacing w:val="-3"/>
          <w:sz w:val="28"/>
        </w:rPr>
        <w:t xml:space="preserve"> </w:t>
      </w:r>
      <w:r w:rsidR="000613E0">
        <w:rPr>
          <w:sz w:val="28"/>
        </w:rPr>
        <w:t>улица</w:t>
      </w:r>
      <w:r w:rsidR="000613E0">
        <w:rPr>
          <w:spacing w:val="-3"/>
          <w:sz w:val="28"/>
        </w:rPr>
        <w:t xml:space="preserve"> </w:t>
      </w:r>
      <w:r>
        <w:rPr>
          <w:sz w:val="28"/>
        </w:rPr>
        <w:t>Центральная д.</w:t>
      </w:r>
      <w:r w:rsidR="000613E0">
        <w:rPr>
          <w:spacing w:val="-1"/>
          <w:sz w:val="28"/>
        </w:rPr>
        <w:t xml:space="preserve"> </w:t>
      </w:r>
      <w:r>
        <w:rPr>
          <w:sz w:val="28"/>
        </w:rPr>
        <w:t>5</w:t>
      </w:r>
    </w:p>
    <w:p w:rsidR="0030749A" w:rsidRDefault="000613E0">
      <w:pPr>
        <w:pStyle w:val="a3"/>
        <w:spacing w:line="360" w:lineRule="auto"/>
        <w:jc w:val="left"/>
      </w:pPr>
      <w:r>
        <w:t>для</w:t>
      </w:r>
      <w:r>
        <w:rPr>
          <w:spacing w:val="41"/>
        </w:rPr>
        <w:t xml:space="preserve"> </w:t>
      </w:r>
      <w:r>
        <w:t>реализации</w:t>
      </w:r>
      <w:r>
        <w:rPr>
          <w:spacing w:val="42"/>
        </w:rPr>
        <w:t xml:space="preserve"> </w:t>
      </w:r>
      <w:r>
        <w:t>образовательных</w:t>
      </w:r>
      <w:r>
        <w:rPr>
          <w:spacing w:val="42"/>
        </w:rPr>
        <w:t xml:space="preserve"> </w:t>
      </w:r>
      <w:r>
        <w:t>программ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основании</w:t>
      </w:r>
      <w:r>
        <w:rPr>
          <w:spacing w:val="42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плана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расписания</w:t>
      </w:r>
      <w:proofErr w:type="gramStart"/>
      <w:r>
        <w:rPr>
          <w:spacing w:val="-4"/>
        </w:rPr>
        <w:t xml:space="preserve"> </w:t>
      </w:r>
      <w:r>
        <w:t>;</w:t>
      </w:r>
      <w:proofErr w:type="gramEnd"/>
    </w:p>
    <w:p w:rsidR="0030749A" w:rsidRDefault="0030749A">
      <w:pPr>
        <w:pStyle w:val="a3"/>
        <w:spacing w:before="10"/>
        <w:ind w:left="0"/>
        <w:jc w:val="left"/>
        <w:rPr>
          <w:sz w:val="41"/>
        </w:rPr>
      </w:pPr>
    </w:p>
    <w:p w:rsidR="0030749A" w:rsidRDefault="000613E0">
      <w:pPr>
        <w:pStyle w:val="a4"/>
        <w:numPr>
          <w:ilvl w:val="2"/>
          <w:numId w:val="2"/>
        </w:numPr>
        <w:tabs>
          <w:tab w:val="left" w:pos="746"/>
        </w:tabs>
        <w:spacing w:line="360" w:lineRule="auto"/>
        <w:ind w:left="112" w:right="236" w:firstLine="0"/>
        <w:rPr>
          <w:sz w:val="26"/>
        </w:rPr>
      </w:pPr>
      <w:r>
        <w:rPr>
          <w:sz w:val="28"/>
        </w:rPr>
        <w:t>обеспечивать должный уровень качества учебного процесса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 разработанных (согласованных) образовательных программ и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планов, в том числе методическую поддержку педагогическим 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 w:rsidR="00837E7B">
        <w:rPr>
          <w:sz w:val="28"/>
        </w:rPr>
        <w:t>2</w:t>
      </w:r>
      <w:r>
        <w:rPr>
          <w:sz w:val="28"/>
        </w:rPr>
        <w:t>;</w:t>
      </w:r>
    </w:p>
    <w:p w:rsidR="0030749A" w:rsidRPr="00837E7B" w:rsidRDefault="000613E0">
      <w:pPr>
        <w:pStyle w:val="a4"/>
        <w:numPr>
          <w:ilvl w:val="2"/>
          <w:numId w:val="2"/>
        </w:numPr>
        <w:tabs>
          <w:tab w:val="left" w:pos="746"/>
        </w:tabs>
        <w:spacing w:before="1" w:line="360" w:lineRule="auto"/>
        <w:ind w:left="112" w:right="122" w:firstLine="0"/>
        <w:jc w:val="both"/>
        <w:rPr>
          <w:sz w:val="26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договора.</w:t>
      </w:r>
    </w:p>
    <w:p w:rsidR="00837E7B" w:rsidRPr="00837E7B" w:rsidRDefault="00837E7B" w:rsidP="00837E7B">
      <w:pPr>
        <w:tabs>
          <w:tab w:val="left" w:pos="746"/>
        </w:tabs>
        <w:spacing w:before="1" w:line="360" w:lineRule="auto"/>
        <w:ind w:right="122"/>
        <w:rPr>
          <w:sz w:val="26"/>
        </w:rPr>
      </w:pPr>
    </w:p>
    <w:p w:rsidR="0030749A" w:rsidRDefault="000613E0">
      <w:pPr>
        <w:pStyle w:val="a4"/>
        <w:numPr>
          <w:ilvl w:val="1"/>
          <w:numId w:val="2"/>
        </w:numPr>
        <w:tabs>
          <w:tab w:val="left" w:pos="1325"/>
        </w:tabs>
        <w:spacing w:before="1"/>
        <w:ind w:hanging="493"/>
        <w:jc w:val="left"/>
        <w:rPr>
          <w:sz w:val="28"/>
        </w:rPr>
      </w:pP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совместно:</w:t>
      </w:r>
    </w:p>
    <w:p w:rsidR="0030749A" w:rsidRDefault="000613E0">
      <w:pPr>
        <w:pStyle w:val="a4"/>
        <w:numPr>
          <w:ilvl w:val="2"/>
          <w:numId w:val="2"/>
        </w:numPr>
        <w:tabs>
          <w:tab w:val="left" w:pos="1544"/>
        </w:tabs>
        <w:spacing w:before="160"/>
        <w:ind w:hanging="712"/>
        <w:rPr>
          <w:sz w:val="27"/>
        </w:rPr>
      </w:pPr>
      <w:r>
        <w:rPr>
          <w:sz w:val="28"/>
        </w:rPr>
        <w:t>разрабатывают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необходимости);</w:t>
      </w:r>
    </w:p>
    <w:p w:rsidR="0030749A" w:rsidRDefault="000613E0">
      <w:pPr>
        <w:pStyle w:val="a4"/>
        <w:numPr>
          <w:ilvl w:val="2"/>
          <w:numId w:val="2"/>
        </w:numPr>
        <w:tabs>
          <w:tab w:val="left" w:pos="1548"/>
        </w:tabs>
        <w:spacing w:before="161"/>
        <w:ind w:left="1548" w:hanging="716"/>
        <w:rPr>
          <w:sz w:val="27"/>
        </w:rPr>
      </w:pPr>
      <w:r>
        <w:rPr>
          <w:sz w:val="28"/>
        </w:rPr>
        <w:t>утверждают</w:t>
      </w:r>
      <w:r>
        <w:rPr>
          <w:spacing w:val="-4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30749A" w:rsidRDefault="0030749A">
      <w:pPr>
        <w:rPr>
          <w:sz w:val="27"/>
        </w:rPr>
        <w:sectPr w:rsidR="0030749A">
          <w:pgSz w:w="11910" w:h="16840"/>
          <w:pgMar w:top="640" w:right="720" w:bottom="280" w:left="1020" w:header="720" w:footer="720" w:gutter="0"/>
          <w:cols w:space="720"/>
        </w:sectPr>
      </w:pPr>
    </w:p>
    <w:p w:rsidR="0030749A" w:rsidRDefault="000613E0">
      <w:pPr>
        <w:pStyle w:val="a4"/>
        <w:numPr>
          <w:ilvl w:val="2"/>
          <w:numId w:val="2"/>
        </w:numPr>
        <w:tabs>
          <w:tab w:val="left" w:pos="1556"/>
        </w:tabs>
        <w:spacing w:before="77"/>
        <w:ind w:left="1555" w:hanging="724"/>
        <w:rPr>
          <w:sz w:val="27"/>
        </w:rPr>
      </w:pPr>
      <w:r>
        <w:rPr>
          <w:sz w:val="28"/>
        </w:rPr>
        <w:lastRenderedPageBreak/>
        <w:t>реализуют</w:t>
      </w:r>
      <w:r>
        <w:rPr>
          <w:spacing w:val="8"/>
          <w:sz w:val="28"/>
        </w:rPr>
        <w:t xml:space="preserve"> </w:t>
      </w:r>
      <w:r>
        <w:rPr>
          <w:sz w:val="28"/>
        </w:rPr>
        <w:t>часть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8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настоящем</w:t>
      </w:r>
    </w:p>
    <w:p w:rsidR="0030749A" w:rsidRDefault="000613E0">
      <w:pPr>
        <w:pStyle w:val="a3"/>
        <w:tabs>
          <w:tab w:val="right" w:pos="4887"/>
        </w:tabs>
        <w:spacing w:before="161"/>
        <w:jc w:val="left"/>
        <w:rPr>
          <w:sz w:val="18"/>
        </w:rPr>
      </w:pPr>
      <w:proofErr w:type="gramStart"/>
      <w:r>
        <w:t>Договоре</w:t>
      </w:r>
      <w:proofErr w:type="gramEnd"/>
      <w:r>
        <w:t>;</w:t>
      </w:r>
      <w:r>
        <w:tab/>
      </w:r>
      <w:r>
        <w:rPr>
          <w:position w:val="5"/>
          <w:sz w:val="18"/>
        </w:rPr>
        <w:t>5</w:t>
      </w:r>
    </w:p>
    <w:p w:rsidR="0030749A" w:rsidRDefault="000613E0">
      <w:pPr>
        <w:pStyle w:val="a4"/>
        <w:numPr>
          <w:ilvl w:val="2"/>
          <w:numId w:val="2"/>
        </w:numPr>
        <w:tabs>
          <w:tab w:val="left" w:pos="1560"/>
        </w:tabs>
        <w:spacing w:before="160" w:line="360" w:lineRule="auto"/>
        <w:ind w:left="134" w:right="120" w:firstLine="698"/>
        <w:jc w:val="both"/>
        <w:rPr>
          <w:sz w:val="27"/>
        </w:rPr>
      </w:pPr>
      <w:proofErr w:type="gramStart"/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организациях: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уставам,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лицензиям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документам, регламентирующим организацию и осуществление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  <w:proofErr w:type="gramEnd"/>
    </w:p>
    <w:p w:rsidR="0030749A" w:rsidRDefault="000613E0">
      <w:pPr>
        <w:pStyle w:val="a4"/>
        <w:numPr>
          <w:ilvl w:val="2"/>
          <w:numId w:val="2"/>
        </w:numPr>
        <w:tabs>
          <w:tab w:val="left" w:pos="1551"/>
        </w:tabs>
        <w:spacing w:before="2" w:line="360" w:lineRule="auto"/>
        <w:ind w:left="134" w:right="129" w:firstLine="698"/>
        <w:jc w:val="both"/>
        <w:rPr>
          <w:sz w:val="27"/>
        </w:rPr>
      </w:pP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30749A" w:rsidRDefault="000613E0">
      <w:pPr>
        <w:pStyle w:val="a4"/>
        <w:numPr>
          <w:ilvl w:val="2"/>
          <w:numId w:val="2"/>
        </w:numPr>
        <w:tabs>
          <w:tab w:val="left" w:pos="1546"/>
        </w:tabs>
        <w:spacing w:line="362" w:lineRule="auto"/>
        <w:ind w:left="134" w:right="129" w:firstLine="698"/>
        <w:jc w:val="both"/>
        <w:rPr>
          <w:sz w:val="27"/>
        </w:rPr>
      </w:pPr>
      <w:r>
        <w:rPr>
          <w:sz w:val="28"/>
        </w:rPr>
        <w:t>проявляют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насилия;</w:t>
      </w:r>
    </w:p>
    <w:p w:rsidR="0030749A" w:rsidRDefault="000613E0">
      <w:pPr>
        <w:pStyle w:val="a4"/>
        <w:numPr>
          <w:ilvl w:val="2"/>
          <w:numId w:val="2"/>
        </w:numPr>
        <w:tabs>
          <w:tab w:val="left" w:pos="1546"/>
        </w:tabs>
        <w:spacing w:line="360" w:lineRule="auto"/>
        <w:ind w:left="134" w:right="134" w:firstLine="698"/>
        <w:jc w:val="both"/>
        <w:rPr>
          <w:sz w:val="27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30749A" w:rsidRDefault="000613E0">
      <w:pPr>
        <w:pStyle w:val="a4"/>
        <w:numPr>
          <w:ilvl w:val="0"/>
          <w:numId w:val="6"/>
        </w:numPr>
        <w:tabs>
          <w:tab w:val="left" w:pos="795"/>
        </w:tabs>
        <w:spacing w:line="321" w:lineRule="exact"/>
        <w:ind w:left="794" w:hanging="282"/>
        <w:jc w:val="both"/>
        <w:rPr>
          <w:sz w:val="28"/>
        </w:rPr>
      </w:pPr>
      <w:bookmarkStart w:id="7" w:name="5._Финансовое_обеспечение_реализации_обр"/>
      <w:bookmarkEnd w:id="7"/>
      <w:r>
        <w:rPr>
          <w:sz w:val="28"/>
        </w:rPr>
        <w:t>Финансовое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</w:p>
    <w:p w:rsidR="0030749A" w:rsidRDefault="000613E0">
      <w:pPr>
        <w:pStyle w:val="a4"/>
        <w:numPr>
          <w:ilvl w:val="1"/>
          <w:numId w:val="6"/>
        </w:numPr>
        <w:tabs>
          <w:tab w:val="left" w:pos="1596"/>
        </w:tabs>
        <w:spacing w:before="156" w:line="360" w:lineRule="auto"/>
        <w:ind w:right="161" w:firstLine="700"/>
        <w:jc w:val="both"/>
        <w:rPr>
          <w:sz w:val="28"/>
        </w:rPr>
      </w:pP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Ст</w:t>
      </w:r>
      <w:proofErr w:type="gramEnd"/>
      <w:r>
        <w:rPr>
          <w:sz w:val="28"/>
        </w:rPr>
        <w:t>орон;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Федерации.</w:t>
      </w:r>
    </w:p>
    <w:p w:rsidR="0030749A" w:rsidRDefault="000613E0">
      <w:pPr>
        <w:pStyle w:val="a4"/>
        <w:numPr>
          <w:ilvl w:val="1"/>
          <w:numId w:val="6"/>
        </w:numPr>
        <w:tabs>
          <w:tab w:val="left" w:pos="632"/>
        </w:tabs>
        <w:spacing w:line="360" w:lineRule="auto"/>
        <w:ind w:left="489" w:right="163" w:hanging="377"/>
        <w:jc w:val="both"/>
        <w:rPr>
          <w:sz w:val="28"/>
        </w:rPr>
      </w:pPr>
      <w:r>
        <w:rPr>
          <w:sz w:val="28"/>
        </w:rPr>
        <w:t>. Стороны могут привлекать для реализации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иные финансовые средства за счет внебюджетных источников,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лиц.</w:t>
      </w:r>
    </w:p>
    <w:p w:rsidR="0030749A" w:rsidRDefault="000613E0">
      <w:pPr>
        <w:pStyle w:val="a4"/>
        <w:numPr>
          <w:ilvl w:val="1"/>
          <w:numId w:val="6"/>
        </w:numPr>
        <w:tabs>
          <w:tab w:val="left" w:pos="833"/>
        </w:tabs>
        <w:spacing w:line="360" w:lineRule="auto"/>
        <w:ind w:left="832" w:right="167" w:hanging="720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 и</w:t>
      </w:r>
      <w:r>
        <w:rPr>
          <w:spacing w:val="-2"/>
          <w:sz w:val="28"/>
        </w:rPr>
        <w:t xml:space="preserve"> </w:t>
      </w:r>
      <w:r>
        <w:rPr>
          <w:sz w:val="28"/>
        </w:rPr>
        <w:t>№ 2</w:t>
      </w:r>
    </w:p>
    <w:p w:rsidR="0030749A" w:rsidRDefault="000613E0">
      <w:pPr>
        <w:pStyle w:val="a4"/>
        <w:numPr>
          <w:ilvl w:val="0"/>
          <w:numId w:val="6"/>
        </w:numPr>
        <w:tabs>
          <w:tab w:val="left" w:pos="435"/>
        </w:tabs>
        <w:spacing w:line="360" w:lineRule="auto"/>
        <w:ind w:left="112" w:right="1311" w:firstLine="40"/>
        <w:jc w:val="both"/>
        <w:rPr>
          <w:sz w:val="28"/>
        </w:rPr>
      </w:pPr>
      <w:r>
        <w:rPr>
          <w:sz w:val="28"/>
        </w:rPr>
        <w:t>Условия и порядок осуществления образовательной деятельности 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</w:p>
    <w:p w:rsidR="0030749A" w:rsidRDefault="000613E0">
      <w:pPr>
        <w:pStyle w:val="a4"/>
        <w:numPr>
          <w:ilvl w:val="1"/>
          <w:numId w:val="6"/>
        </w:numPr>
        <w:tabs>
          <w:tab w:val="left" w:pos="1484"/>
        </w:tabs>
        <w:spacing w:line="360" w:lineRule="auto"/>
        <w:ind w:right="164" w:firstLine="700"/>
        <w:jc w:val="both"/>
        <w:rPr>
          <w:sz w:val="28"/>
        </w:rPr>
      </w:pP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837E7B"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исп</w:t>
      </w:r>
      <w:r w:rsidR="00837E7B">
        <w:rPr>
          <w:sz w:val="28"/>
        </w:rPr>
        <w:t>ользуются ресурсы Организации №1</w:t>
      </w:r>
      <w:r>
        <w:rPr>
          <w:sz w:val="28"/>
        </w:rPr>
        <w:t>, указанные в пункте 4.2.1.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:rsidR="0030749A" w:rsidRDefault="000613E0">
      <w:pPr>
        <w:pStyle w:val="a4"/>
        <w:numPr>
          <w:ilvl w:val="1"/>
          <w:numId w:val="6"/>
        </w:numPr>
        <w:tabs>
          <w:tab w:val="left" w:pos="1536"/>
        </w:tabs>
        <w:spacing w:line="360" w:lineRule="auto"/>
        <w:ind w:left="134" w:right="144" w:firstLine="69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23"/>
          <w:sz w:val="28"/>
        </w:rPr>
        <w:t xml:space="preserve"> </w:t>
      </w:r>
      <w:r>
        <w:rPr>
          <w:sz w:val="28"/>
        </w:rPr>
        <w:t>4.2.1.</w:t>
      </w:r>
      <w:r>
        <w:rPr>
          <w:spacing w:val="2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23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24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обеспечения</w:t>
      </w:r>
    </w:p>
    <w:p w:rsidR="0030749A" w:rsidRDefault="0030749A">
      <w:pPr>
        <w:spacing w:line="360" w:lineRule="auto"/>
        <w:jc w:val="both"/>
        <w:rPr>
          <w:sz w:val="28"/>
        </w:rPr>
        <w:sectPr w:rsidR="0030749A">
          <w:pgSz w:w="11910" w:h="16840"/>
          <w:pgMar w:top="640" w:right="720" w:bottom="280" w:left="1020" w:header="720" w:footer="720" w:gutter="0"/>
          <w:cols w:space="720"/>
        </w:sectPr>
      </w:pPr>
    </w:p>
    <w:p w:rsidR="0030749A" w:rsidRDefault="000613E0">
      <w:pPr>
        <w:pStyle w:val="a3"/>
        <w:tabs>
          <w:tab w:val="left" w:pos="3035"/>
        </w:tabs>
        <w:spacing w:before="77" w:line="360" w:lineRule="auto"/>
        <w:ind w:right="145"/>
      </w:pPr>
      <w:r>
        <w:lastRenderedPageBreak/>
        <w:t>качества оказываемой образовательной услуги, соответствующего требованиям,</w:t>
      </w:r>
      <w:r>
        <w:rPr>
          <w:spacing w:val="1"/>
        </w:rPr>
        <w:t xml:space="preserve"> </w:t>
      </w:r>
      <w:r>
        <w:t>установленным</w:t>
      </w:r>
      <w:r>
        <w:tab/>
        <w:t>федеральными</w:t>
      </w:r>
      <w:r>
        <w:rPr>
          <w:position w:val="5"/>
          <w:sz w:val="18"/>
        </w:rPr>
        <w:t>6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стандартами.</w:t>
      </w:r>
    </w:p>
    <w:p w:rsidR="0030749A" w:rsidRDefault="000613E0">
      <w:pPr>
        <w:pStyle w:val="1"/>
        <w:numPr>
          <w:ilvl w:val="0"/>
          <w:numId w:val="6"/>
        </w:numPr>
        <w:tabs>
          <w:tab w:val="left" w:pos="3854"/>
          <w:tab w:val="left" w:pos="3855"/>
        </w:tabs>
        <w:spacing w:before="1"/>
        <w:ind w:left="3854" w:hanging="702"/>
        <w:jc w:val="left"/>
        <w:rPr>
          <w:sz w:val="27"/>
        </w:rPr>
      </w:pPr>
      <w:bookmarkStart w:id="8" w:name="7.Срок_действия_Договора"/>
      <w:bookmarkEnd w:id="8"/>
      <w:r>
        <w:t>Срок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Договора</w:t>
      </w:r>
    </w:p>
    <w:p w:rsidR="0030749A" w:rsidRDefault="000613E0">
      <w:pPr>
        <w:pStyle w:val="a4"/>
        <w:numPr>
          <w:ilvl w:val="1"/>
          <w:numId w:val="1"/>
        </w:numPr>
        <w:tabs>
          <w:tab w:val="left" w:pos="1543"/>
          <w:tab w:val="left" w:pos="1544"/>
        </w:tabs>
        <w:spacing w:before="160"/>
        <w:ind w:hanging="712"/>
        <w:rPr>
          <w:sz w:val="28"/>
        </w:rPr>
      </w:pP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5"/>
          <w:sz w:val="28"/>
        </w:rPr>
        <w:t xml:space="preserve"> </w:t>
      </w:r>
      <w:r>
        <w:rPr>
          <w:sz w:val="28"/>
        </w:rPr>
        <w:t>в силу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подписания.</w:t>
      </w:r>
    </w:p>
    <w:p w:rsidR="0030749A" w:rsidRDefault="000613E0">
      <w:pPr>
        <w:pStyle w:val="a4"/>
        <w:numPr>
          <w:ilvl w:val="1"/>
          <w:numId w:val="1"/>
        </w:numPr>
        <w:tabs>
          <w:tab w:val="left" w:pos="1540"/>
          <w:tab w:val="left" w:pos="1541"/>
        </w:tabs>
        <w:spacing w:before="161" w:line="360" w:lineRule="auto"/>
        <w:ind w:left="134" w:right="682" w:firstLine="698"/>
        <w:rPr>
          <w:sz w:val="28"/>
        </w:rPr>
      </w:pPr>
      <w:r>
        <w:rPr>
          <w:sz w:val="28"/>
        </w:rPr>
        <w:t>Реализация образовательной программы по настоящему Договору</w:t>
      </w:r>
      <w:r>
        <w:rPr>
          <w:spacing w:val="-67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договора.</w:t>
      </w:r>
    </w:p>
    <w:p w:rsidR="0030749A" w:rsidRDefault="000613E0">
      <w:pPr>
        <w:pStyle w:val="a4"/>
        <w:numPr>
          <w:ilvl w:val="1"/>
          <w:numId w:val="1"/>
        </w:numPr>
        <w:tabs>
          <w:tab w:val="left" w:pos="1543"/>
          <w:tab w:val="left" w:pos="1544"/>
        </w:tabs>
        <w:spacing w:before="1" w:line="360" w:lineRule="auto"/>
        <w:ind w:left="134" w:right="99" w:firstLine="698"/>
        <w:rPr>
          <w:sz w:val="28"/>
        </w:rPr>
      </w:pPr>
      <w:r>
        <w:rPr>
          <w:sz w:val="28"/>
        </w:rPr>
        <w:t>Завершение действия договора наступает после 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образовательной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 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29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34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32"/>
          <w:sz w:val="28"/>
        </w:rPr>
        <w:t xml:space="preserve"> </w:t>
      </w:r>
      <w:r>
        <w:rPr>
          <w:sz w:val="28"/>
        </w:rPr>
        <w:t>актов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3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договора.</w:t>
      </w:r>
    </w:p>
    <w:p w:rsidR="0030749A" w:rsidRDefault="000613E0">
      <w:pPr>
        <w:pStyle w:val="1"/>
        <w:numPr>
          <w:ilvl w:val="0"/>
          <w:numId w:val="6"/>
        </w:numPr>
        <w:tabs>
          <w:tab w:val="left" w:pos="3860"/>
        </w:tabs>
        <w:ind w:left="3859" w:hanging="707"/>
        <w:jc w:val="both"/>
        <w:rPr>
          <w:sz w:val="27"/>
        </w:rPr>
      </w:pPr>
      <w:bookmarkStart w:id="9" w:name="8.Ответственность_Сторон"/>
      <w:bookmarkEnd w:id="9"/>
      <w:r>
        <w:t>Ответственность</w:t>
      </w:r>
      <w:r>
        <w:rPr>
          <w:spacing w:val="-7"/>
        </w:rPr>
        <w:t xml:space="preserve"> </w:t>
      </w:r>
      <w:r>
        <w:t>Сторон</w:t>
      </w:r>
    </w:p>
    <w:p w:rsidR="0030749A" w:rsidRDefault="000613E0">
      <w:pPr>
        <w:pStyle w:val="a3"/>
        <w:spacing w:before="161" w:line="360" w:lineRule="auto"/>
        <w:ind w:right="138" w:firstLine="698"/>
      </w:pPr>
      <w:r>
        <w:rPr>
          <w:sz w:val="27"/>
        </w:rPr>
        <w:t>8.1.</w:t>
      </w:r>
      <w:r>
        <w:rPr>
          <w:spacing w:val="1"/>
          <w:sz w:val="27"/>
        </w:rPr>
        <w:t xml:space="preserve"> </w:t>
      </w:r>
      <w:r>
        <w:t>В случае неисполнения или ненадлежащего исполнения обязатель</w:t>
      </w:r>
      <w:proofErr w:type="gramStart"/>
      <w:r>
        <w:t>ств</w:t>
      </w:r>
      <w:r>
        <w:rPr>
          <w:spacing w:val="1"/>
        </w:rPr>
        <w:t xml:space="preserve"> </w:t>
      </w:r>
      <w:r>
        <w:t>Ст</w:t>
      </w:r>
      <w:proofErr w:type="gramEnd"/>
      <w:r>
        <w:t>ороны несут ответственность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:rsidR="0030749A" w:rsidRDefault="0030749A">
      <w:pPr>
        <w:spacing w:line="360" w:lineRule="auto"/>
      </w:pPr>
    </w:p>
    <w:p w:rsidR="00837E7B" w:rsidRPr="00837E7B" w:rsidRDefault="00837E7B" w:rsidP="00837E7B">
      <w:pPr>
        <w:pStyle w:val="a4"/>
        <w:numPr>
          <w:ilvl w:val="1"/>
          <w:numId w:val="8"/>
        </w:numPr>
        <w:tabs>
          <w:tab w:val="left" w:pos="1570"/>
        </w:tabs>
        <w:ind w:right="413"/>
        <w:rPr>
          <w:sz w:val="27"/>
        </w:rPr>
      </w:pPr>
      <w:r>
        <w:rPr>
          <w:sz w:val="28"/>
        </w:rPr>
        <w:t xml:space="preserve"> </w:t>
      </w:r>
      <w:r w:rsidRPr="00837E7B">
        <w:rPr>
          <w:sz w:val="28"/>
        </w:rPr>
        <w:t>Стороны освобождаются от ответственности за частичное или полное</w:t>
      </w:r>
      <w:r w:rsidRPr="00837E7B">
        <w:rPr>
          <w:spacing w:val="-67"/>
          <w:sz w:val="28"/>
        </w:rPr>
        <w:t xml:space="preserve"> </w:t>
      </w:r>
      <w:r w:rsidRPr="00837E7B">
        <w:rPr>
          <w:sz w:val="28"/>
        </w:rPr>
        <w:t>неисполнение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обязательств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по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Договору,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если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такое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неисполнение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является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следствием обстоятельств непреодолимой силы (форс-мажорных обстоятельств):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стихийных природных явлений (землетрясения, наводнения), войн, революций,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ограничительных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и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запретительных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актов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государственных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органов,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непосредственно относящихся к выполнению настоящего Договора. Указанные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обстоятельства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должны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возникнуть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после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заключения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Договора,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носить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чрезвычайный, непредвиденный и непредотвратимый характер и не зависеть от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воли</w:t>
      </w:r>
      <w:r w:rsidRPr="00837E7B">
        <w:rPr>
          <w:spacing w:val="-3"/>
          <w:sz w:val="28"/>
        </w:rPr>
        <w:t xml:space="preserve"> </w:t>
      </w:r>
      <w:r w:rsidRPr="00837E7B">
        <w:rPr>
          <w:sz w:val="28"/>
        </w:rPr>
        <w:t>Сторон.</w:t>
      </w:r>
    </w:p>
    <w:p w:rsidR="00837E7B" w:rsidRPr="00837E7B" w:rsidRDefault="00837E7B" w:rsidP="00837E7B">
      <w:pPr>
        <w:pStyle w:val="a4"/>
        <w:numPr>
          <w:ilvl w:val="1"/>
          <w:numId w:val="8"/>
        </w:numPr>
        <w:tabs>
          <w:tab w:val="left" w:pos="1570"/>
        </w:tabs>
        <w:ind w:right="413"/>
        <w:rPr>
          <w:sz w:val="27"/>
        </w:rPr>
      </w:pPr>
      <w:r w:rsidRPr="00837E7B">
        <w:rPr>
          <w:sz w:val="28"/>
        </w:rPr>
        <w:t>8.3.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О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наступлении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и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прекращении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вышеуказанных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обстоятель</w:t>
      </w:r>
      <w:proofErr w:type="gramStart"/>
      <w:r w:rsidRPr="00837E7B">
        <w:rPr>
          <w:sz w:val="28"/>
        </w:rPr>
        <w:t>ств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Ст</w:t>
      </w:r>
      <w:proofErr w:type="gramEnd"/>
      <w:r w:rsidRPr="00837E7B">
        <w:rPr>
          <w:sz w:val="28"/>
        </w:rPr>
        <w:t>орона,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для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которой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создалась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невозможность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исполнения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обязательств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по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настоящему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Договору,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должна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немедленно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известить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другую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Сторону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в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письменной</w:t>
      </w:r>
      <w:r w:rsidRPr="00837E7B">
        <w:rPr>
          <w:spacing w:val="-4"/>
          <w:sz w:val="28"/>
        </w:rPr>
        <w:t xml:space="preserve"> </w:t>
      </w:r>
      <w:r w:rsidRPr="00837E7B">
        <w:rPr>
          <w:sz w:val="28"/>
        </w:rPr>
        <w:t>форме,</w:t>
      </w:r>
      <w:r w:rsidRPr="00837E7B">
        <w:rPr>
          <w:spacing w:val="-4"/>
          <w:sz w:val="28"/>
        </w:rPr>
        <w:t xml:space="preserve"> </w:t>
      </w:r>
      <w:r w:rsidRPr="00837E7B">
        <w:rPr>
          <w:sz w:val="28"/>
        </w:rPr>
        <w:t>приложив</w:t>
      </w:r>
      <w:r w:rsidRPr="00837E7B">
        <w:rPr>
          <w:spacing w:val="-3"/>
          <w:sz w:val="28"/>
        </w:rPr>
        <w:t xml:space="preserve"> </w:t>
      </w:r>
      <w:r w:rsidRPr="00837E7B">
        <w:rPr>
          <w:sz w:val="28"/>
        </w:rPr>
        <w:t>соответствующие</w:t>
      </w:r>
      <w:r w:rsidRPr="00837E7B">
        <w:rPr>
          <w:spacing w:val="-2"/>
          <w:sz w:val="28"/>
        </w:rPr>
        <w:t xml:space="preserve"> </w:t>
      </w:r>
      <w:r w:rsidRPr="00837E7B">
        <w:rPr>
          <w:sz w:val="28"/>
        </w:rPr>
        <w:t>подтверждающие</w:t>
      </w:r>
      <w:r w:rsidRPr="00837E7B">
        <w:rPr>
          <w:spacing w:val="-5"/>
          <w:sz w:val="28"/>
        </w:rPr>
        <w:t xml:space="preserve"> </w:t>
      </w:r>
      <w:r w:rsidRPr="00837E7B">
        <w:rPr>
          <w:sz w:val="28"/>
        </w:rPr>
        <w:t>документы.</w:t>
      </w:r>
    </w:p>
    <w:p w:rsidR="00837E7B" w:rsidRPr="00837E7B" w:rsidRDefault="00837E7B" w:rsidP="00837E7B">
      <w:pPr>
        <w:tabs>
          <w:tab w:val="left" w:pos="836"/>
        </w:tabs>
        <w:spacing w:before="1"/>
        <w:ind w:left="-560" w:right="380"/>
        <w:jc w:val="both"/>
        <w:rPr>
          <w:sz w:val="28"/>
        </w:rPr>
      </w:pPr>
      <w:r>
        <w:rPr>
          <w:sz w:val="28"/>
        </w:rPr>
        <w:t>8.4.</w:t>
      </w:r>
      <w:r w:rsidRPr="00837E7B">
        <w:rPr>
          <w:sz w:val="28"/>
        </w:rPr>
        <w:t>В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случае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наступления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форс-мажорных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обстоятельств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в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исполнения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обязательств</w:t>
      </w:r>
      <w:r w:rsidRPr="00837E7B">
        <w:rPr>
          <w:spacing w:val="24"/>
          <w:sz w:val="28"/>
        </w:rPr>
        <w:t xml:space="preserve"> </w:t>
      </w:r>
      <w:r w:rsidRPr="00837E7B">
        <w:rPr>
          <w:sz w:val="28"/>
        </w:rPr>
        <w:t>по</w:t>
      </w:r>
      <w:r w:rsidRPr="00837E7B">
        <w:rPr>
          <w:spacing w:val="25"/>
          <w:sz w:val="28"/>
        </w:rPr>
        <w:t xml:space="preserve"> </w:t>
      </w:r>
      <w:r w:rsidRPr="00837E7B">
        <w:rPr>
          <w:sz w:val="28"/>
        </w:rPr>
        <w:t>Договору</w:t>
      </w:r>
      <w:r w:rsidRPr="00837E7B">
        <w:rPr>
          <w:spacing w:val="23"/>
          <w:sz w:val="28"/>
        </w:rPr>
        <w:t xml:space="preserve"> </w:t>
      </w:r>
      <w:r w:rsidRPr="00837E7B">
        <w:rPr>
          <w:sz w:val="28"/>
        </w:rPr>
        <w:t>отодвигается</w:t>
      </w:r>
      <w:r w:rsidRPr="00837E7B">
        <w:rPr>
          <w:spacing w:val="25"/>
          <w:sz w:val="28"/>
        </w:rPr>
        <w:t xml:space="preserve"> </w:t>
      </w:r>
      <w:r w:rsidRPr="00837E7B">
        <w:rPr>
          <w:sz w:val="28"/>
        </w:rPr>
        <w:t>соразмерно</w:t>
      </w:r>
      <w:r w:rsidRPr="00837E7B">
        <w:rPr>
          <w:spacing w:val="25"/>
          <w:sz w:val="28"/>
        </w:rPr>
        <w:t xml:space="preserve"> </w:t>
      </w:r>
      <w:r w:rsidRPr="00837E7B">
        <w:rPr>
          <w:sz w:val="28"/>
        </w:rPr>
        <w:t>времени,</w:t>
      </w:r>
      <w:r w:rsidRPr="00837E7B">
        <w:rPr>
          <w:spacing w:val="23"/>
          <w:sz w:val="28"/>
        </w:rPr>
        <w:t xml:space="preserve"> </w:t>
      </w:r>
      <w:r w:rsidRPr="00837E7B">
        <w:rPr>
          <w:sz w:val="28"/>
        </w:rPr>
        <w:t>в</w:t>
      </w:r>
      <w:r w:rsidRPr="00837E7B">
        <w:rPr>
          <w:spacing w:val="26"/>
          <w:sz w:val="28"/>
        </w:rPr>
        <w:t xml:space="preserve"> </w:t>
      </w:r>
      <w:r w:rsidRPr="00837E7B">
        <w:rPr>
          <w:sz w:val="28"/>
        </w:rPr>
        <w:t>течение</w:t>
      </w:r>
    </w:p>
    <w:p w:rsidR="00837E7B" w:rsidRPr="00837E7B" w:rsidRDefault="00837E7B" w:rsidP="00837E7B">
      <w:pPr>
        <w:jc w:val="both"/>
        <w:rPr>
          <w:sz w:val="28"/>
        </w:rPr>
        <w:sectPr w:rsidR="00837E7B" w:rsidRPr="00837E7B">
          <w:pgSz w:w="11910" w:h="16840"/>
          <w:pgMar w:top="920" w:right="440" w:bottom="280" w:left="1020" w:header="560" w:footer="0" w:gutter="0"/>
          <w:cols w:space="720"/>
        </w:sectPr>
      </w:pPr>
    </w:p>
    <w:p w:rsidR="00837E7B" w:rsidRPr="00837E7B" w:rsidRDefault="00837E7B" w:rsidP="00837E7B">
      <w:pPr>
        <w:spacing w:line="321" w:lineRule="exact"/>
        <w:ind w:left="153"/>
        <w:rPr>
          <w:sz w:val="28"/>
          <w:szCs w:val="28"/>
        </w:rPr>
      </w:pPr>
      <w:r w:rsidRPr="00837E7B">
        <w:rPr>
          <w:sz w:val="28"/>
          <w:szCs w:val="28"/>
        </w:rPr>
        <w:lastRenderedPageBreak/>
        <w:t>которого</w:t>
      </w:r>
      <w:r w:rsidRPr="00837E7B">
        <w:rPr>
          <w:spacing w:val="-4"/>
          <w:sz w:val="28"/>
          <w:szCs w:val="28"/>
        </w:rPr>
        <w:t xml:space="preserve"> </w:t>
      </w:r>
      <w:r w:rsidRPr="00837E7B">
        <w:rPr>
          <w:sz w:val="28"/>
          <w:szCs w:val="28"/>
        </w:rPr>
        <w:t>будут</w:t>
      </w:r>
      <w:r w:rsidRPr="00837E7B">
        <w:rPr>
          <w:spacing w:val="-3"/>
          <w:sz w:val="28"/>
          <w:szCs w:val="28"/>
        </w:rPr>
        <w:t xml:space="preserve"> </w:t>
      </w:r>
      <w:r w:rsidRPr="00837E7B">
        <w:rPr>
          <w:sz w:val="28"/>
          <w:szCs w:val="28"/>
        </w:rPr>
        <w:t>действовать</w:t>
      </w:r>
      <w:r w:rsidRPr="00837E7B">
        <w:rPr>
          <w:spacing w:val="-4"/>
          <w:sz w:val="28"/>
          <w:szCs w:val="28"/>
        </w:rPr>
        <w:t xml:space="preserve"> </w:t>
      </w:r>
      <w:r w:rsidRPr="00837E7B">
        <w:rPr>
          <w:sz w:val="28"/>
          <w:szCs w:val="28"/>
        </w:rPr>
        <w:t>такие</w:t>
      </w:r>
      <w:r w:rsidRPr="00837E7B">
        <w:rPr>
          <w:spacing w:val="-2"/>
          <w:sz w:val="28"/>
          <w:szCs w:val="28"/>
        </w:rPr>
        <w:t xml:space="preserve"> </w:t>
      </w:r>
      <w:r w:rsidRPr="00837E7B">
        <w:rPr>
          <w:sz w:val="28"/>
          <w:szCs w:val="28"/>
        </w:rPr>
        <w:t>обстоятельства</w:t>
      </w:r>
      <w:r w:rsidRPr="00837E7B">
        <w:rPr>
          <w:spacing w:val="-3"/>
          <w:sz w:val="28"/>
          <w:szCs w:val="28"/>
        </w:rPr>
        <w:t xml:space="preserve"> </w:t>
      </w:r>
      <w:r w:rsidRPr="00837E7B">
        <w:rPr>
          <w:sz w:val="28"/>
          <w:szCs w:val="28"/>
        </w:rPr>
        <w:t>и</w:t>
      </w:r>
      <w:r w:rsidRPr="00837E7B">
        <w:rPr>
          <w:spacing w:val="-4"/>
          <w:sz w:val="28"/>
          <w:szCs w:val="28"/>
        </w:rPr>
        <w:t xml:space="preserve"> </w:t>
      </w:r>
      <w:r w:rsidRPr="00837E7B">
        <w:rPr>
          <w:sz w:val="28"/>
          <w:szCs w:val="28"/>
        </w:rPr>
        <w:t>их</w:t>
      </w:r>
      <w:r w:rsidRPr="00837E7B">
        <w:rPr>
          <w:spacing w:val="-4"/>
          <w:sz w:val="28"/>
          <w:szCs w:val="28"/>
        </w:rPr>
        <w:t xml:space="preserve"> </w:t>
      </w:r>
      <w:r w:rsidRPr="00837E7B">
        <w:rPr>
          <w:sz w:val="28"/>
          <w:szCs w:val="28"/>
        </w:rPr>
        <w:t>последствия.</w:t>
      </w:r>
    </w:p>
    <w:p w:rsidR="00837E7B" w:rsidRDefault="00837E7B" w:rsidP="00837E7B">
      <w:pPr>
        <w:tabs>
          <w:tab w:val="left" w:pos="2134"/>
        </w:tabs>
        <w:spacing w:before="260"/>
        <w:ind w:left="3611"/>
        <w:jc w:val="right"/>
        <w:rPr>
          <w:b/>
          <w:sz w:val="26"/>
        </w:rPr>
      </w:pPr>
      <w:bookmarkStart w:id="10" w:name="9._Порядок_изменения_и_прекращения_догов"/>
      <w:bookmarkEnd w:id="10"/>
    </w:p>
    <w:p w:rsidR="00837E7B" w:rsidRPr="00837E7B" w:rsidRDefault="00837E7B" w:rsidP="00837E7B">
      <w:pPr>
        <w:tabs>
          <w:tab w:val="left" w:pos="2134"/>
        </w:tabs>
        <w:spacing w:before="260"/>
        <w:ind w:left="3611"/>
        <w:rPr>
          <w:b/>
          <w:sz w:val="26"/>
        </w:rPr>
      </w:pPr>
      <w:r>
        <w:rPr>
          <w:b/>
          <w:sz w:val="26"/>
        </w:rPr>
        <w:t>9.</w:t>
      </w:r>
      <w:r w:rsidRPr="00837E7B">
        <w:rPr>
          <w:b/>
          <w:sz w:val="26"/>
        </w:rPr>
        <w:t>Порядок</w:t>
      </w:r>
      <w:r w:rsidRPr="00837E7B">
        <w:rPr>
          <w:b/>
          <w:spacing w:val="-7"/>
          <w:sz w:val="26"/>
        </w:rPr>
        <w:t xml:space="preserve"> </w:t>
      </w:r>
      <w:r w:rsidRPr="00837E7B">
        <w:rPr>
          <w:b/>
          <w:sz w:val="26"/>
        </w:rPr>
        <w:t>изменения</w:t>
      </w:r>
      <w:r w:rsidRPr="00837E7B">
        <w:rPr>
          <w:b/>
          <w:spacing w:val="-4"/>
          <w:sz w:val="26"/>
        </w:rPr>
        <w:t xml:space="preserve"> </w:t>
      </w:r>
      <w:r w:rsidRPr="00837E7B">
        <w:rPr>
          <w:b/>
          <w:sz w:val="26"/>
        </w:rPr>
        <w:t>и</w:t>
      </w:r>
      <w:r w:rsidRPr="00837E7B">
        <w:rPr>
          <w:b/>
          <w:spacing w:val="-6"/>
          <w:sz w:val="26"/>
        </w:rPr>
        <w:t xml:space="preserve"> </w:t>
      </w:r>
      <w:r w:rsidRPr="00837E7B">
        <w:rPr>
          <w:b/>
          <w:sz w:val="26"/>
        </w:rPr>
        <w:t>прекращения</w:t>
      </w:r>
      <w:r w:rsidRPr="00837E7B">
        <w:rPr>
          <w:b/>
          <w:spacing w:val="-3"/>
          <w:sz w:val="26"/>
        </w:rPr>
        <w:t xml:space="preserve"> </w:t>
      </w:r>
      <w:r w:rsidRPr="00837E7B">
        <w:rPr>
          <w:b/>
          <w:sz w:val="26"/>
        </w:rPr>
        <w:t>договора</w:t>
      </w:r>
    </w:p>
    <w:p w:rsidR="00837E7B" w:rsidRPr="00837E7B" w:rsidRDefault="00837E7B" w:rsidP="00837E7B">
      <w:pPr>
        <w:spacing w:before="140"/>
        <w:ind w:left="153"/>
        <w:rPr>
          <w:sz w:val="28"/>
          <w:szCs w:val="28"/>
        </w:rPr>
      </w:pPr>
      <w:r w:rsidRPr="00837E7B">
        <w:rPr>
          <w:sz w:val="28"/>
          <w:szCs w:val="28"/>
        </w:rPr>
        <w:br w:type="column"/>
      </w:r>
      <w:r w:rsidRPr="00837E7B">
        <w:rPr>
          <w:sz w:val="28"/>
          <w:szCs w:val="28"/>
        </w:rPr>
        <w:lastRenderedPageBreak/>
        <w:t>срок</w:t>
      </w:r>
    </w:p>
    <w:p w:rsidR="00837E7B" w:rsidRPr="00837E7B" w:rsidRDefault="00837E7B" w:rsidP="00837E7B">
      <w:pPr>
        <w:sectPr w:rsidR="00837E7B" w:rsidRPr="00837E7B">
          <w:type w:val="continuous"/>
          <w:pgSz w:w="11910" w:h="16840"/>
          <w:pgMar w:top="920" w:right="440" w:bottom="280" w:left="1020" w:header="720" w:footer="720" w:gutter="0"/>
          <w:cols w:num="2" w:space="720" w:equalWidth="0">
            <w:col w:w="8345" w:space="938"/>
            <w:col w:w="1167"/>
          </w:cols>
        </w:sectPr>
      </w:pPr>
    </w:p>
    <w:p w:rsidR="00837E7B" w:rsidRPr="00837E7B" w:rsidRDefault="00837E7B" w:rsidP="00837E7B">
      <w:pPr>
        <w:numPr>
          <w:ilvl w:val="1"/>
          <w:numId w:val="9"/>
        </w:numPr>
        <w:tabs>
          <w:tab w:val="left" w:pos="1570"/>
        </w:tabs>
        <w:ind w:right="400" w:firstLine="698"/>
        <w:jc w:val="both"/>
        <w:rPr>
          <w:sz w:val="28"/>
        </w:rPr>
      </w:pPr>
      <w:r w:rsidRPr="00837E7B">
        <w:rPr>
          <w:sz w:val="28"/>
        </w:rPr>
        <w:lastRenderedPageBreak/>
        <w:t>Условия,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на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которых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заключен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настоящий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Договор,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могут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быть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изменены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по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соглашению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Сторон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или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в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судебном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порядке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по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основаниям,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предусмотренным</w:t>
      </w:r>
      <w:r w:rsidRPr="00837E7B">
        <w:rPr>
          <w:spacing w:val="-4"/>
          <w:sz w:val="28"/>
        </w:rPr>
        <w:t xml:space="preserve"> </w:t>
      </w:r>
      <w:r w:rsidRPr="00837E7B">
        <w:rPr>
          <w:sz w:val="28"/>
        </w:rPr>
        <w:t>законодательством</w:t>
      </w:r>
      <w:r w:rsidRPr="00837E7B">
        <w:rPr>
          <w:spacing w:val="-3"/>
          <w:sz w:val="28"/>
        </w:rPr>
        <w:t xml:space="preserve"> </w:t>
      </w:r>
      <w:r w:rsidRPr="00837E7B">
        <w:rPr>
          <w:sz w:val="28"/>
        </w:rPr>
        <w:t>Российской</w:t>
      </w:r>
      <w:r w:rsidRPr="00837E7B">
        <w:rPr>
          <w:spacing w:val="-2"/>
          <w:sz w:val="28"/>
        </w:rPr>
        <w:t xml:space="preserve"> </w:t>
      </w:r>
      <w:r w:rsidRPr="00837E7B">
        <w:rPr>
          <w:sz w:val="28"/>
        </w:rPr>
        <w:t>Федерации.</w:t>
      </w:r>
    </w:p>
    <w:p w:rsidR="00837E7B" w:rsidRPr="00837E7B" w:rsidRDefault="00837E7B" w:rsidP="00837E7B">
      <w:pPr>
        <w:numPr>
          <w:ilvl w:val="1"/>
          <w:numId w:val="9"/>
        </w:numPr>
        <w:tabs>
          <w:tab w:val="left" w:pos="1565"/>
        </w:tabs>
        <w:spacing w:line="242" w:lineRule="auto"/>
        <w:ind w:right="402" w:firstLine="698"/>
        <w:jc w:val="both"/>
        <w:rPr>
          <w:sz w:val="28"/>
        </w:rPr>
      </w:pPr>
      <w:r w:rsidRPr="00837E7B">
        <w:rPr>
          <w:sz w:val="28"/>
        </w:rPr>
        <w:t>В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случае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изменения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адресов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и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платежных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реквизитов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Стороны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обязуются</w:t>
      </w:r>
      <w:r w:rsidRPr="00837E7B">
        <w:rPr>
          <w:spacing w:val="-1"/>
          <w:sz w:val="28"/>
        </w:rPr>
        <w:t xml:space="preserve"> </w:t>
      </w:r>
      <w:r w:rsidRPr="00837E7B">
        <w:rPr>
          <w:sz w:val="28"/>
        </w:rPr>
        <w:t>уведомить</w:t>
      </w:r>
      <w:r w:rsidRPr="00837E7B">
        <w:rPr>
          <w:spacing w:val="-2"/>
          <w:sz w:val="28"/>
        </w:rPr>
        <w:t xml:space="preserve"> </w:t>
      </w:r>
      <w:r w:rsidRPr="00837E7B">
        <w:rPr>
          <w:sz w:val="28"/>
        </w:rPr>
        <w:t>об</w:t>
      </w:r>
      <w:r w:rsidRPr="00837E7B">
        <w:rPr>
          <w:spacing w:val="-2"/>
          <w:sz w:val="28"/>
        </w:rPr>
        <w:t xml:space="preserve"> </w:t>
      </w:r>
      <w:r w:rsidRPr="00837E7B">
        <w:rPr>
          <w:sz w:val="28"/>
        </w:rPr>
        <w:t>этом</w:t>
      </w:r>
      <w:r w:rsidRPr="00837E7B">
        <w:rPr>
          <w:spacing w:val="-2"/>
          <w:sz w:val="28"/>
        </w:rPr>
        <w:t xml:space="preserve"> </w:t>
      </w:r>
      <w:r w:rsidRPr="00837E7B">
        <w:rPr>
          <w:sz w:val="28"/>
        </w:rPr>
        <w:t>друг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друга</w:t>
      </w:r>
      <w:r w:rsidRPr="00837E7B">
        <w:rPr>
          <w:spacing w:val="2"/>
          <w:sz w:val="28"/>
        </w:rPr>
        <w:t xml:space="preserve"> </w:t>
      </w:r>
      <w:r w:rsidRPr="00837E7B">
        <w:rPr>
          <w:sz w:val="28"/>
        </w:rPr>
        <w:t>в</w:t>
      </w:r>
      <w:r w:rsidRPr="00837E7B">
        <w:rPr>
          <w:spacing w:val="-2"/>
          <w:sz w:val="28"/>
        </w:rPr>
        <w:t xml:space="preserve"> </w:t>
      </w:r>
      <w:r w:rsidRPr="00837E7B">
        <w:rPr>
          <w:sz w:val="28"/>
        </w:rPr>
        <w:t>течение</w:t>
      </w:r>
      <w:r w:rsidRPr="00837E7B">
        <w:rPr>
          <w:spacing w:val="-2"/>
          <w:sz w:val="28"/>
        </w:rPr>
        <w:t xml:space="preserve"> </w:t>
      </w:r>
      <w:r w:rsidRPr="00837E7B">
        <w:rPr>
          <w:sz w:val="28"/>
        </w:rPr>
        <w:t>5</w:t>
      </w:r>
      <w:r w:rsidRPr="00837E7B">
        <w:rPr>
          <w:spacing w:val="-2"/>
          <w:sz w:val="28"/>
        </w:rPr>
        <w:t xml:space="preserve"> </w:t>
      </w:r>
      <w:r w:rsidRPr="00837E7B">
        <w:rPr>
          <w:sz w:val="28"/>
        </w:rPr>
        <w:t>дней.</w:t>
      </w:r>
    </w:p>
    <w:p w:rsidR="00837E7B" w:rsidRPr="00837E7B" w:rsidRDefault="00837E7B" w:rsidP="00837E7B">
      <w:pPr>
        <w:numPr>
          <w:ilvl w:val="1"/>
          <w:numId w:val="9"/>
        </w:numPr>
        <w:tabs>
          <w:tab w:val="left" w:pos="1565"/>
        </w:tabs>
        <w:ind w:right="398" w:firstLine="698"/>
        <w:jc w:val="both"/>
        <w:rPr>
          <w:sz w:val="28"/>
        </w:rPr>
      </w:pPr>
      <w:r w:rsidRPr="00837E7B">
        <w:rPr>
          <w:sz w:val="28"/>
        </w:rPr>
        <w:t>Настоящий Договор может быть прекращен по соглашению Сторон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или в судебном порядке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по основаниям,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предусмотренным законодательством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Российской</w:t>
      </w:r>
      <w:r w:rsidRPr="00837E7B">
        <w:rPr>
          <w:spacing w:val="-3"/>
          <w:sz w:val="28"/>
        </w:rPr>
        <w:t xml:space="preserve"> </w:t>
      </w:r>
      <w:r w:rsidRPr="00837E7B">
        <w:rPr>
          <w:sz w:val="28"/>
        </w:rPr>
        <w:t>Федерации.</w:t>
      </w:r>
    </w:p>
    <w:p w:rsidR="00837E7B" w:rsidRPr="00837E7B" w:rsidRDefault="00837E7B" w:rsidP="00837E7B">
      <w:pPr>
        <w:numPr>
          <w:ilvl w:val="1"/>
          <w:numId w:val="9"/>
        </w:numPr>
        <w:tabs>
          <w:tab w:val="left" w:pos="1556"/>
        </w:tabs>
        <w:ind w:right="407" w:firstLine="698"/>
        <w:jc w:val="both"/>
        <w:rPr>
          <w:sz w:val="28"/>
        </w:rPr>
      </w:pPr>
      <w:r w:rsidRPr="00837E7B">
        <w:rPr>
          <w:sz w:val="28"/>
        </w:rPr>
        <w:t>Настоящий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договор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составлен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в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двух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экземплярах,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имеющих</w:t>
      </w:r>
      <w:r w:rsidRPr="00837E7B">
        <w:rPr>
          <w:spacing w:val="1"/>
          <w:sz w:val="28"/>
        </w:rPr>
        <w:t xml:space="preserve"> </w:t>
      </w:r>
      <w:r w:rsidRPr="00837E7B">
        <w:rPr>
          <w:sz w:val="28"/>
        </w:rPr>
        <w:t>одинаковую</w:t>
      </w:r>
      <w:r w:rsidRPr="00837E7B">
        <w:rPr>
          <w:spacing w:val="-4"/>
          <w:sz w:val="28"/>
        </w:rPr>
        <w:t xml:space="preserve"> </w:t>
      </w:r>
      <w:r w:rsidRPr="00837E7B">
        <w:rPr>
          <w:sz w:val="28"/>
        </w:rPr>
        <w:t>юридическую</w:t>
      </w:r>
      <w:r w:rsidRPr="00837E7B">
        <w:rPr>
          <w:spacing w:val="2"/>
          <w:sz w:val="28"/>
        </w:rPr>
        <w:t xml:space="preserve"> </w:t>
      </w:r>
      <w:r w:rsidRPr="00837E7B">
        <w:rPr>
          <w:sz w:val="28"/>
        </w:rPr>
        <w:t>силу,</w:t>
      </w:r>
      <w:r w:rsidRPr="00837E7B">
        <w:rPr>
          <w:spacing w:val="-3"/>
          <w:sz w:val="28"/>
        </w:rPr>
        <w:t xml:space="preserve"> </w:t>
      </w:r>
      <w:r w:rsidRPr="00837E7B">
        <w:rPr>
          <w:sz w:val="28"/>
        </w:rPr>
        <w:t>по</w:t>
      </w:r>
      <w:r w:rsidRPr="00837E7B">
        <w:rPr>
          <w:spacing w:val="-3"/>
          <w:sz w:val="28"/>
        </w:rPr>
        <w:t xml:space="preserve"> </w:t>
      </w:r>
      <w:r w:rsidRPr="00837E7B">
        <w:rPr>
          <w:sz w:val="28"/>
        </w:rPr>
        <w:t>одному</w:t>
      </w:r>
      <w:r w:rsidRPr="00837E7B">
        <w:rPr>
          <w:spacing w:val="-3"/>
          <w:sz w:val="28"/>
        </w:rPr>
        <w:t xml:space="preserve"> </w:t>
      </w:r>
      <w:r w:rsidRPr="00837E7B">
        <w:rPr>
          <w:sz w:val="28"/>
        </w:rPr>
        <w:t>экземпляру</w:t>
      </w:r>
      <w:r w:rsidRPr="00837E7B">
        <w:rPr>
          <w:spacing w:val="-3"/>
          <w:sz w:val="28"/>
        </w:rPr>
        <w:t xml:space="preserve"> </w:t>
      </w:r>
      <w:r w:rsidRPr="00837E7B">
        <w:rPr>
          <w:sz w:val="28"/>
        </w:rPr>
        <w:t>для</w:t>
      </w:r>
      <w:r w:rsidRPr="00837E7B">
        <w:rPr>
          <w:spacing w:val="-2"/>
          <w:sz w:val="28"/>
        </w:rPr>
        <w:t xml:space="preserve"> </w:t>
      </w:r>
      <w:r w:rsidRPr="00837E7B">
        <w:rPr>
          <w:sz w:val="28"/>
        </w:rPr>
        <w:t>каждой</w:t>
      </w:r>
      <w:r w:rsidRPr="00837E7B">
        <w:rPr>
          <w:spacing w:val="-3"/>
          <w:sz w:val="28"/>
        </w:rPr>
        <w:t xml:space="preserve"> </w:t>
      </w:r>
      <w:r w:rsidRPr="00837E7B">
        <w:rPr>
          <w:sz w:val="28"/>
        </w:rPr>
        <w:t>из</w:t>
      </w:r>
      <w:r w:rsidRPr="00837E7B">
        <w:rPr>
          <w:spacing w:val="-2"/>
          <w:sz w:val="28"/>
        </w:rPr>
        <w:t xml:space="preserve"> </w:t>
      </w:r>
      <w:r w:rsidRPr="00837E7B">
        <w:rPr>
          <w:sz w:val="28"/>
        </w:rPr>
        <w:t>сторон.</w:t>
      </w:r>
    </w:p>
    <w:p w:rsidR="00837E7B" w:rsidRDefault="00837E7B">
      <w:pPr>
        <w:spacing w:line="360" w:lineRule="auto"/>
      </w:pPr>
    </w:p>
    <w:p w:rsidR="00837E7B" w:rsidRDefault="00837E7B">
      <w:pPr>
        <w:spacing w:line="360" w:lineRule="auto"/>
      </w:pPr>
    </w:p>
    <w:p w:rsidR="00837E7B" w:rsidRDefault="00837E7B">
      <w:pPr>
        <w:spacing w:line="360" w:lineRule="auto"/>
      </w:pPr>
      <w:r>
        <w:t>Организация №1.                                                                      Организация №2.</w:t>
      </w:r>
    </w:p>
    <w:p w:rsidR="00837E7B" w:rsidRDefault="00837E7B">
      <w:pPr>
        <w:spacing w:line="360" w:lineRule="auto"/>
      </w:pPr>
    </w:p>
    <w:p w:rsidR="00837E7B" w:rsidRDefault="00837E7B">
      <w:pPr>
        <w:spacing w:line="360" w:lineRule="auto"/>
      </w:pPr>
      <w:r>
        <w:t>МОБУ «</w:t>
      </w:r>
      <w:proofErr w:type="spellStart"/>
      <w:r>
        <w:t>Шопшиинская</w:t>
      </w:r>
      <w:proofErr w:type="spellEnd"/>
      <w:r>
        <w:t xml:space="preserve"> СШ»                                                   МОБУ «Ильинская ОШ»</w:t>
      </w:r>
    </w:p>
    <w:p w:rsidR="00837E7B" w:rsidRDefault="00837E7B">
      <w:pPr>
        <w:spacing w:line="360" w:lineRule="auto"/>
      </w:pPr>
    </w:p>
    <w:p w:rsidR="00837E7B" w:rsidRDefault="00837E7B">
      <w:pPr>
        <w:spacing w:line="360" w:lineRule="auto"/>
      </w:pPr>
      <w:r>
        <w:t xml:space="preserve">Ярославская </w:t>
      </w:r>
      <w:proofErr w:type="spellStart"/>
      <w:r>
        <w:t>обл</w:t>
      </w:r>
      <w:proofErr w:type="gramStart"/>
      <w:r>
        <w:t>.Г</w:t>
      </w:r>
      <w:proofErr w:type="gramEnd"/>
      <w:r>
        <w:t>аврилов-Ямский</w:t>
      </w:r>
      <w:proofErr w:type="spellEnd"/>
      <w:r>
        <w:t xml:space="preserve"> район                             Ярославская </w:t>
      </w:r>
      <w:proofErr w:type="spellStart"/>
      <w:r>
        <w:t>обл.Гаврилов-Ямский</w:t>
      </w:r>
      <w:proofErr w:type="spellEnd"/>
      <w:r>
        <w:t xml:space="preserve">   район   </w:t>
      </w:r>
    </w:p>
    <w:p w:rsidR="00837E7B" w:rsidRDefault="00837E7B">
      <w:pPr>
        <w:spacing w:line="360" w:lineRule="auto"/>
      </w:pPr>
    </w:p>
    <w:p w:rsidR="00837E7B" w:rsidRDefault="00837E7B">
      <w:pPr>
        <w:spacing w:line="360" w:lineRule="auto"/>
      </w:pPr>
      <w:proofErr w:type="spellStart"/>
      <w:r>
        <w:t>С.Шопша</w:t>
      </w:r>
      <w:proofErr w:type="spellEnd"/>
      <w:r>
        <w:t xml:space="preserve"> ул</w:t>
      </w:r>
      <w:proofErr w:type="gramStart"/>
      <w:r>
        <w:t>.Ц</w:t>
      </w:r>
      <w:proofErr w:type="gramEnd"/>
      <w:r>
        <w:t xml:space="preserve">ентральная 5                                                   </w:t>
      </w:r>
      <w:proofErr w:type="spellStart"/>
      <w:r>
        <w:t>с.Ильинское-Урусово</w:t>
      </w:r>
      <w:proofErr w:type="spellEnd"/>
      <w:r>
        <w:t xml:space="preserve"> </w:t>
      </w:r>
    </w:p>
    <w:p w:rsidR="00837E7B" w:rsidRDefault="00837E7B">
      <w:pPr>
        <w:spacing w:line="360" w:lineRule="auto"/>
      </w:pPr>
    </w:p>
    <w:p w:rsidR="00837E7B" w:rsidRDefault="00837E7B">
      <w:pPr>
        <w:spacing w:line="360" w:lineRule="auto"/>
      </w:pPr>
      <w:r>
        <w:t>ИНН 7616005320                                                                      ИНН</w:t>
      </w:r>
      <w:r w:rsidR="00AD0196">
        <w:t xml:space="preserve"> 7616005070</w:t>
      </w:r>
    </w:p>
    <w:p w:rsidR="00837E7B" w:rsidRDefault="00837E7B">
      <w:pPr>
        <w:spacing w:line="360" w:lineRule="auto"/>
      </w:pPr>
    </w:p>
    <w:p w:rsidR="00837E7B" w:rsidRDefault="00837E7B">
      <w:pPr>
        <w:spacing w:line="360" w:lineRule="auto"/>
      </w:pPr>
      <w:r>
        <w:t>КПП 761600101                                                                         КПП</w:t>
      </w:r>
      <w:r w:rsidR="00AD0196">
        <w:t xml:space="preserve"> 761601001</w:t>
      </w:r>
    </w:p>
    <w:p w:rsidR="00837E7B" w:rsidRDefault="00837E7B">
      <w:pPr>
        <w:spacing w:line="360" w:lineRule="auto"/>
      </w:pPr>
    </w:p>
    <w:p w:rsidR="00837E7B" w:rsidRDefault="00837E7B">
      <w:pPr>
        <w:spacing w:line="360" w:lineRule="auto"/>
      </w:pPr>
    </w:p>
    <w:p w:rsidR="00837E7B" w:rsidRDefault="00837E7B">
      <w:pPr>
        <w:spacing w:line="360" w:lineRule="auto"/>
        <w:sectPr w:rsidR="00837E7B">
          <w:pgSz w:w="11910" w:h="16840"/>
          <w:pgMar w:top="640" w:right="720" w:bottom="280" w:left="1020" w:header="720" w:footer="720" w:gutter="0"/>
          <w:cols w:space="720"/>
        </w:sectPr>
      </w:pPr>
      <w:r>
        <w:t>Директор                     М.А.Абрамова                                      Директор                                 О.А.Сухих</w:t>
      </w:r>
      <w:bookmarkStart w:id="11" w:name="_GoBack"/>
      <w:bookmarkEnd w:id="11"/>
    </w:p>
    <w:p w:rsidR="0030749A" w:rsidRDefault="0030749A">
      <w:pPr>
        <w:pStyle w:val="a3"/>
        <w:ind w:left="0"/>
        <w:jc w:val="left"/>
        <w:rPr>
          <w:sz w:val="20"/>
        </w:rPr>
      </w:pPr>
    </w:p>
    <w:sectPr w:rsidR="0030749A" w:rsidSect="00C16B29">
      <w:pgSz w:w="11900" w:h="16840"/>
      <w:pgMar w:top="18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1A5"/>
    <w:multiLevelType w:val="multilevel"/>
    <w:tmpl w:val="FF447CE6"/>
    <w:lvl w:ilvl="0">
      <w:start w:val="8"/>
      <w:numFmt w:val="decimal"/>
      <w:lvlText w:val="%1"/>
      <w:lvlJc w:val="left"/>
      <w:pPr>
        <w:ind w:left="153" w:hanging="7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713"/>
        <w:jc w:val="right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17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713"/>
      </w:pPr>
      <w:rPr>
        <w:rFonts w:hint="default"/>
        <w:lang w:val="ru-RU" w:eastAsia="en-US" w:bidi="ar-SA"/>
      </w:rPr>
    </w:lvl>
  </w:abstractNum>
  <w:abstractNum w:abstractNumId="1">
    <w:nsid w:val="1F745060"/>
    <w:multiLevelType w:val="multilevel"/>
    <w:tmpl w:val="0CD488F2"/>
    <w:lvl w:ilvl="0">
      <w:start w:val="1"/>
      <w:numFmt w:val="decimal"/>
      <w:lvlText w:val="%1"/>
      <w:lvlJc w:val="left"/>
      <w:pPr>
        <w:ind w:left="508" w:hanging="1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8" w:hanging="1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33" w:hanging="1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1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1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1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1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1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1428"/>
      </w:pPr>
      <w:rPr>
        <w:rFonts w:hint="default"/>
        <w:lang w:val="ru-RU" w:eastAsia="en-US" w:bidi="ar-SA"/>
      </w:rPr>
    </w:lvl>
  </w:abstractNum>
  <w:abstractNum w:abstractNumId="2">
    <w:nsid w:val="2C25554E"/>
    <w:multiLevelType w:val="multilevel"/>
    <w:tmpl w:val="87424E7C"/>
    <w:lvl w:ilvl="0">
      <w:numFmt w:val="bullet"/>
      <w:lvlText w:val="o"/>
      <w:lvlJc w:val="left"/>
      <w:pPr>
        <w:ind w:left="1994" w:hanging="202"/>
      </w:pPr>
      <w:rPr>
        <w:rFonts w:ascii="Times New Roman" w:eastAsia="Times New Roman" w:hAnsi="Times New Roman" w:cs="Times New Roman" w:hint="default"/>
        <w:b/>
        <w:bCs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83" w:hanging="272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2" w:hanging="7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00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1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1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3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740"/>
      </w:pPr>
      <w:rPr>
        <w:rFonts w:hint="default"/>
        <w:lang w:val="ru-RU" w:eastAsia="en-US" w:bidi="ar-SA"/>
      </w:rPr>
    </w:lvl>
  </w:abstractNum>
  <w:abstractNum w:abstractNumId="3">
    <w:nsid w:val="33FF7F57"/>
    <w:multiLevelType w:val="hybridMultilevel"/>
    <w:tmpl w:val="EC8C633C"/>
    <w:lvl w:ilvl="0" w:tplc="8E8E6290">
      <w:numFmt w:val="bullet"/>
      <w:lvlText w:val="-"/>
      <w:lvlJc w:val="left"/>
      <w:pPr>
        <w:ind w:left="134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5EECE4">
      <w:numFmt w:val="bullet"/>
      <w:lvlText w:val="•"/>
      <w:lvlJc w:val="left"/>
      <w:pPr>
        <w:ind w:left="1142" w:hanging="197"/>
      </w:pPr>
      <w:rPr>
        <w:rFonts w:hint="default"/>
        <w:lang w:val="ru-RU" w:eastAsia="en-US" w:bidi="ar-SA"/>
      </w:rPr>
    </w:lvl>
    <w:lvl w:ilvl="2" w:tplc="761ED0D0">
      <w:numFmt w:val="bullet"/>
      <w:lvlText w:val="•"/>
      <w:lvlJc w:val="left"/>
      <w:pPr>
        <w:ind w:left="2145" w:hanging="197"/>
      </w:pPr>
      <w:rPr>
        <w:rFonts w:hint="default"/>
        <w:lang w:val="ru-RU" w:eastAsia="en-US" w:bidi="ar-SA"/>
      </w:rPr>
    </w:lvl>
    <w:lvl w:ilvl="3" w:tplc="78B0546E">
      <w:numFmt w:val="bullet"/>
      <w:lvlText w:val="•"/>
      <w:lvlJc w:val="left"/>
      <w:pPr>
        <w:ind w:left="3147" w:hanging="197"/>
      </w:pPr>
      <w:rPr>
        <w:rFonts w:hint="default"/>
        <w:lang w:val="ru-RU" w:eastAsia="en-US" w:bidi="ar-SA"/>
      </w:rPr>
    </w:lvl>
    <w:lvl w:ilvl="4" w:tplc="828E0C28">
      <w:numFmt w:val="bullet"/>
      <w:lvlText w:val="•"/>
      <w:lvlJc w:val="left"/>
      <w:pPr>
        <w:ind w:left="4150" w:hanging="197"/>
      </w:pPr>
      <w:rPr>
        <w:rFonts w:hint="default"/>
        <w:lang w:val="ru-RU" w:eastAsia="en-US" w:bidi="ar-SA"/>
      </w:rPr>
    </w:lvl>
    <w:lvl w:ilvl="5" w:tplc="D32E1A60">
      <w:numFmt w:val="bullet"/>
      <w:lvlText w:val="•"/>
      <w:lvlJc w:val="left"/>
      <w:pPr>
        <w:ind w:left="5153" w:hanging="197"/>
      </w:pPr>
      <w:rPr>
        <w:rFonts w:hint="default"/>
        <w:lang w:val="ru-RU" w:eastAsia="en-US" w:bidi="ar-SA"/>
      </w:rPr>
    </w:lvl>
    <w:lvl w:ilvl="6" w:tplc="42040276">
      <w:numFmt w:val="bullet"/>
      <w:lvlText w:val="•"/>
      <w:lvlJc w:val="left"/>
      <w:pPr>
        <w:ind w:left="6155" w:hanging="197"/>
      </w:pPr>
      <w:rPr>
        <w:rFonts w:hint="default"/>
        <w:lang w:val="ru-RU" w:eastAsia="en-US" w:bidi="ar-SA"/>
      </w:rPr>
    </w:lvl>
    <w:lvl w:ilvl="7" w:tplc="CABE8286">
      <w:numFmt w:val="bullet"/>
      <w:lvlText w:val="•"/>
      <w:lvlJc w:val="left"/>
      <w:pPr>
        <w:ind w:left="7158" w:hanging="197"/>
      </w:pPr>
      <w:rPr>
        <w:rFonts w:hint="default"/>
        <w:lang w:val="ru-RU" w:eastAsia="en-US" w:bidi="ar-SA"/>
      </w:rPr>
    </w:lvl>
    <w:lvl w:ilvl="8" w:tplc="CC84649C">
      <w:numFmt w:val="bullet"/>
      <w:lvlText w:val="•"/>
      <w:lvlJc w:val="left"/>
      <w:pPr>
        <w:ind w:left="8160" w:hanging="197"/>
      </w:pPr>
      <w:rPr>
        <w:rFonts w:hint="default"/>
        <w:lang w:val="ru-RU" w:eastAsia="en-US" w:bidi="ar-SA"/>
      </w:rPr>
    </w:lvl>
  </w:abstractNum>
  <w:abstractNum w:abstractNumId="4">
    <w:nsid w:val="351053A4"/>
    <w:multiLevelType w:val="multilevel"/>
    <w:tmpl w:val="48E61AB8"/>
    <w:lvl w:ilvl="0">
      <w:start w:val="7"/>
      <w:numFmt w:val="decimal"/>
      <w:lvlText w:val="%1"/>
      <w:lvlJc w:val="left"/>
      <w:pPr>
        <w:ind w:left="1543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3" w:hanging="71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26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11"/>
      </w:pPr>
      <w:rPr>
        <w:rFonts w:hint="default"/>
        <w:lang w:val="ru-RU" w:eastAsia="en-US" w:bidi="ar-SA"/>
      </w:rPr>
    </w:lvl>
  </w:abstractNum>
  <w:abstractNum w:abstractNumId="5">
    <w:nsid w:val="359A140E"/>
    <w:multiLevelType w:val="multilevel"/>
    <w:tmpl w:val="8BA48222"/>
    <w:lvl w:ilvl="0">
      <w:start w:val="1"/>
      <w:numFmt w:val="decimal"/>
      <w:lvlText w:val="%1."/>
      <w:lvlJc w:val="left"/>
      <w:pPr>
        <w:ind w:left="3972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74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67" w:hanging="7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4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2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9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742"/>
      </w:pPr>
      <w:rPr>
        <w:rFonts w:hint="default"/>
        <w:lang w:val="ru-RU" w:eastAsia="en-US" w:bidi="ar-SA"/>
      </w:rPr>
    </w:lvl>
  </w:abstractNum>
  <w:abstractNum w:abstractNumId="6">
    <w:nsid w:val="36A46132"/>
    <w:multiLevelType w:val="multilevel"/>
    <w:tmpl w:val="A0C64100"/>
    <w:lvl w:ilvl="0">
      <w:start w:val="9"/>
      <w:numFmt w:val="decimal"/>
      <w:lvlText w:val="%1"/>
      <w:lvlJc w:val="left"/>
      <w:pPr>
        <w:ind w:left="153" w:hanging="7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71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17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718"/>
      </w:pPr>
      <w:rPr>
        <w:rFonts w:hint="default"/>
        <w:lang w:val="ru-RU" w:eastAsia="en-US" w:bidi="ar-SA"/>
      </w:rPr>
    </w:lvl>
  </w:abstractNum>
  <w:abstractNum w:abstractNumId="7">
    <w:nsid w:val="60574297"/>
    <w:multiLevelType w:val="multilevel"/>
    <w:tmpl w:val="CCB4C6D6"/>
    <w:lvl w:ilvl="0">
      <w:start w:val="4"/>
      <w:numFmt w:val="decimal"/>
      <w:lvlText w:val="%1"/>
      <w:lvlJc w:val="left"/>
      <w:pPr>
        <w:ind w:left="132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4" w:hanging="49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3" w:hanging="711"/>
        <w:jc w:val="left"/>
      </w:pPr>
      <w:rPr>
        <w:rFonts w:hint="default"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261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11"/>
      </w:pPr>
      <w:rPr>
        <w:rFonts w:hint="default"/>
        <w:lang w:val="ru-RU" w:eastAsia="en-US" w:bidi="ar-SA"/>
      </w:rPr>
    </w:lvl>
  </w:abstractNum>
  <w:abstractNum w:abstractNumId="8">
    <w:nsid w:val="70361BFB"/>
    <w:multiLevelType w:val="multilevel"/>
    <w:tmpl w:val="B5CE205E"/>
    <w:lvl w:ilvl="0">
      <w:start w:val="3"/>
      <w:numFmt w:val="decimal"/>
      <w:lvlText w:val="%1"/>
      <w:lvlJc w:val="left"/>
      <w:pPr>
        <w:ind w:left="564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4" w:hanging="45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81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452"/>
      </w:pPr>
      <w:rPr>
        <w:rFonts w:hint="default"/>
        <w:lang w:val="ru-RU" w:eastAsia="en-US" w:bidi="ar-SA"/>
      </w:rPr>
    </w:lvl>
  </w:abstractNum>
  <w:abstractNum w:abstractNumId="9">
    <w:nsid w:val="74693772"/>
    <w:multiLevelType w:val="multilevel"/>
    <w:tmpl w:val="8D4ACA2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-18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-40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-60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-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-136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-19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-212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-2680" w:hanging="1800"/>
      </w:pPr>
      <w:rPr>
        <w:rFonts w:hint="default"/>
        <w:sz w:val="28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749A"/>
    <w:rsid w:val="000613E0"/>
    <w:rsid w:val="0030749A"/>
    <w:rsid w:val="005D32F2"/>
    <w:rsid w:val="00837E7B"/>
    <w:rsid w:val="00AD0196"/>
    <w:rsid w:val="00C1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6B2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16B29"/>
    <w:pPr>
      <w:ind w:left="3134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6B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6B29"/>
    <w:pPr>
      <w:ind w:left="13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16B29"/>
    <w:pPr>
      <w:ind w:left="134" w:firstLine="698"/>
      <w:jc w:val="both"/>
    </w:pPr>
  </w:style>
  <w:style w:type="paragraph" w:customStyle="1" w:styleId="TableParagraph">
    <w:name w:val="Table Paragraph"/>
    <w:basedOn w:val="a"/>
    <w:uiPriority w:val="1"/>
    <w:qFormat/>
    <w:rsid w:val="00C16B29"/>
  </w:style>
  <w:style w:type="paragraph" w:styleId="a5">
    <w:name w:val="Balloon Text"/>
    <w:basedOn w:val="a"/>
    <w:link w:val="a6"/>
    <w:uiPriority w:val="99"/>
    <w:semiHidden/>
    <w:unhideWhenUsed/>
    <w:rsid w:val="00837E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E7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34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4" w:firstLine="69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37E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E7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cp:lastModifiedBy>FireFly</cp:lastModifiedBy>
  <cp:revision>2</cp:revision>
  <cp:lastPrinted>2021-03-18T11:17:00Z</cp:lastPrinted>
  <dcterms:created xsi:type="dcterms:W3CDTF">2021-03-18T11:18:00Z</dcterms:created>
  <dcterms:modified xsi:type="dcterms:W3CDTF">2021-03-18T11:18:00Z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2021-02-07T00:00:00Z</vt:filetime>
  </property>
</Properties>
</file>