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E9" w:rsidRPr="00617F32" w:rsidRDefault="008E04E9" w:rsidP="008E04E9">
      <w:pPr>
        <w:jc w:val="center"/>
        <w:rPr>
          <w:rFonts w:ascii="Times New Roman" w:hAnsi="Times New Roman" w:cs="Times New Roman"/>
          <w:sz w:val="20"/>
          <w:szCs w:val="20"/>
        </w:rPr>
      </w:pPr>
      <w:r w:rsidRPr="00617F32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БЮДЖЕТНОЕ УЧРЕЖДЕНИЕ </w:t>
      </w:r>
      <w:r w:rsidRPr="00617F32">
        <w:rPr>
          <w:rFonts w:ascii="Times New Roman" w:hAnsi="Times New Roman" w:cs="Times New Roman"/>
          <w:sz w:val="20"/>
          <w:szCs w:val="20"/>
        </w:rPr>
        <w:br/>
        <w:t>"ИЛЬИНСКАЯ ОСНОВНАЯ ШКОЛА"</w:t>
      </w:r>
    </w:p>
    <w:p w:rsidR="008E04E9" w:rsidRPr="0088027B" w:rsidRDefault="008E04E9" w:rsidP="008E04E9">
      <w:pPr>
        <w:rPr>
          <w:rFonts w:ascii="Times New Roman" w:hAnsi="Times New Roman" w:cs="Times New Roman"/>
          <w:b/>
          <w:sz w:val="36"/>
          <w:szCs w:val="36"/>
        </w:rPr>
      </w:pPr>
    </w:p>
    <w:p w:rsidR="008E04E9" w:rsidRPr="0088027B" w:rsidRDefault="008E04E9" w:rsidP="008E04E9">
      <w:pPr>
        <w:rPr>
          <w:rFonts w:ascii="Times New Roman" w:hAnsi="Times New Roman" w:cs="Times New Roman"/>
          <w:sz w:val="36"/>
          <w:szCs w:val="36"/>
        </w:rPr>
      </w:pPr>
    </w:p>
    <w:p w:rsidR="008E04E9" w:rsidRPr="0088027B" w:rsidRDefault="008E04E9" w:rsidP="008E04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04E9" w:rsidRPr="0088027B" w:rsidRDefault="008E04E9" w:rsidP="008E04E9">
      <w:pPr>
        <w:rPr>
          <w:rFonts w:ascii="Times New Roman" w:hAnsi="Times New Roman" w:cs="Times New Roman"/>
          <w:sz w:val="36"/>
          <w:szCs w:val="36"/>
          <w:lang w:eastAsia="en-US"/>
        </w:rPr>
      </w:pPr>
      <w:r w:rsidRPr="0088027B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                              </w:t>
      </w:r>
    </w:p>
    <w:p w:rsidR="008E04E9" w:rsidRPr="0088027B" w:rsidRDefault="008E04E9" w:rsidP="008E04E9">
      <w:pPr>
        <w:rPr>
          <w:rFonts w:ascii="Times New Roman" w:hAnsi="Times New Roman" w:cs="Times New Roman"/>
          <w:b/>
          <w:i/>
          <w:sz w:val="36"/>
          <w:szCs w:val="36"/>
          <w:lang w:eastAsia="en-US"/>
        </w:rPr>
      </w:pPr>
    </w:p>
    <w:p w:rsidR="00F76F10" w:rsidRDefault="008E04E9" w:rsidP="008E04E9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17F32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Рабочая программа по внеурочной деятельности курса </w:t>
      </w:r>
    </w:p>
    <w:p w:rsidR="00B034E0" w:rsidRPr="00617F32" w:rsidRDefault="003D2051" w:rsidP="008E04E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F3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17F32">
        <w:rPr>
          <w:rFonts w:ascii="Times New Roman" w:hAnsi="Times New Roman" w:cs="Times New Roman"/>
          <w:b/>
          <w:i/>
          <w:sz w:val="24"/>
          <w:szCs w:val="24"/>
        </w:rPr>
        <w:t>Математический калейдоскоп</w:t>
      </w:r>
      <w:r w:rsidRPr="00617F3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E04E9" w:rsidRPr="00617F32">
        <w:rPr>
          <w:rFonts w:ascii="Times New Roman" w:hAnsi="Times New Roman" w:cs="Times New Roman"/>
          <w:b/>
          <w:i/>
          <w:sz w:val="24"/>
          <w:szCs w:val="24"/>
        </w:rPr>
        <w:t xml:space="preserve"> 1 - </w:t>
      </w:r>
      <w:proofErr w:type="gramStart"/>
      <w:r w:rsidR="008E04E9" w:rsidRPr="00617F32">
        <w:rPr>
          <w:rFonts w:ascii="Times New Roman" w:hAnsi="Times New Roman" w:cs="Times New Roman"/>
          <w:b/>
          <w:i/>
          <w:sz w:val="24"/>
          <w:szCs w:val="24"/>
        </w:rPr>
        <w:t>4  класс</w:t>
      </w:r>
      <w:proofErr w:type="gramEnd"/>
      <w:r w:rsidR="008E04E9" w:rsidRPr="00617F3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34E0" w:rsidRPr="00617F32" w:rsidRDefault="00B034E0" w:rsidP="00B034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4E9" w:rsidRPr="00617F32" w:rsidRDefault="008E04E9" w:rsidP="008E04E9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7F3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17F32">
        <w:rPr>
          <w:rFonts w:ascii="Times New Roman" w:hAnsi="Times New Roman" w:cs="Times New Roman"/>
          <w:sz w:val="24"/>
          <w:szCs w:val="24"/>
        </w:rPr>
        <w:t>Савлева</w:t>
      </w:r>
      <w:proofErr w:type="spellEnd"/>
      <w:r w:rsidRPr="00617F32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8E04E9" w:rsidRPr="0088027B" w:rsidRDefault="008E04E9" w:rsidP="008E04E9">
      <w:pPr>
        <w:ind w:left="4248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8E04E9" w:rsidRPr="0088027B" w:rsidRDefault="008E04E9" w:rsidP="008E04E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p w:rsidR="008E04E9" w:rsidRPr="00617F32" w:rsidRDefault="008E04E9" w:rsidP="008E0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F32">
        <w:rPr>
          <w:rFonts w:ascii="Times New Roman" w:hAnsi="Times New Roman" w:cs="Times New Roman"/>
          <w:sz w:val="24"/>
          <w:szCs w:val="24"/>
        </w:rPr>
        <w:t>202</w:t>
      </w:r>
      <w:r w:rsidR="00F76F10">
        <w:rPr>
          <w:rFonts w:ascii="Times New Roman" w:hAnsi="Times New Roman" w:cs="Times New Roman"/>
          <w:sz w:val="24"/>
          <w:szCs w:val="24"/>
        </w:rPr>
        <w:t>2</w:t>
      </w:r>
      <w:r w:rsidRPr="00617F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E04E9" w:rsidRPr="0088027B" w:rsidRDefault="008E04E9" w:rsidP="008E04E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p w:rsidR="00B034E0" w:rsidRDefault="008E04E9" w:rsidP="00617F32">
      <w:pPr>
        <w:jc w:val="both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88027B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                                       </w:t>
      </w:r>
    </w:p>
    <w:p w:rsidR="00617F32" w:rsidRPr="00617F32" w:rsidRDefault="00617F32" w:rsidP="00617F32">
      <w:pPr>
        <w:jc w:val="both"/>
        <w:rPr>
          <w:rFonts w:ascii="Times New Roman" w:hAnsi="Times New Roman" w:cs="Times New Roman"/>
          <w:b/>
          <w:sz w:val="36"/>
          <w:szCs w:val="36"/>
          <w:vertAlign w:val="superscript"/>
        </w:rPr>
      </w:pPr>
    </w:p>
    <w:p w:rsidR="00F76F10" w:rsidRPr="00F76F10" w:rsidRDefault="00B034E0" w:rsidP="00F76F10">
      <w:pPr>
        <w:rPr>
          <w:rFonts w:ascii="Times New Roman" w:eastAsia="Times New Roman" w:hAnsi="Times New Roman" w:cs="Times New Roman"/>
          <w:b/>
          <w:bCs/>
          <w:color w:val="191919"/>
          <w:u w:val="single"/>
        </w:rPr>
      </w:pPr>
      <w:r w:rsidRPr="0088027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76F10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8802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6F10" w:rsidRPr="00F76F10">
        <w:rPr>
          <w:rFonts w:ascii="Times New Roman" w:eastAsia="Times New Roman" w:hAnsi="Times New Roman" w:cs="Times New Roman"/>
          <w:b/>
          <w:bCs/>
          <w:color w:val="191919"/>
          <w:u w:val="single"/>
        </w:rPr>
        <w:t>ПОЯСНИТЕЛЬНАЯ ЗАПИСКА</w:t>
      </w:r>
    </w:p>
    <w:p w:rsidR="00B034E0" w:rsidRPr="00617F32" w:rsidRDefault="00B034E0" w:rsidP="00617F32">
      <w:pPr>
        <w:spacing w:after="0" w:line="240" w:lineRule="atLeast"/>
        <w:ind w:left="720"/>
        <w:rPr>
          <w:rFonts w:ascii="Times New Roman" w:hAnsi="Times New Roman" w:cs="Times New Roman"/>
          <w:b/>
        </w:rPr>
      </w:pPr>
    </w:p>
    <w:p w:rsidR="00B034E0" w:rsidRPr="00617F32" w:rsidRDefault="00B034E0" w:rsidP="00617F32">
      <w:pPr>
        <w:spacing w:after="0" w:line="240" w:lineRule="atLeast"/>
        <w:ind w:left="720"/>
        <w:rPr>
          <w:rFonts w:ascii="Times New Roman" w:hAnsi="Times New Roman" w:cs="Times New Roman"/>
          <w:b/>
        </w:rPr>
      </w:pPr>
    </w:p>
    <w:p w:rsidR="008E04E9" w:rsidRPr="00617F32" w:rsidRDefault="008E04E9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Рабочая программа</w:t>
      </w:r>
      <w:r w:rsidR="00617F32" w:rsidRPr="00617F32">
        <w:rPr>
          <w:rFonts w:ascii="Times New Roman" w:hAnsi="Times New Roman" w:cs="Times New Roman"/>
        </w:rPr>
        <w:t xml:space="preserve"> </w:t>
      </w:r>
      <w:r w:rsidR="00F76F10">
        <w:rPr>
          <w:rFonts w:ascii="Times New Roman" w:hAnsi="Times New Roman" w:cs="Times New Roman"/>
        </w:rPr>
        <w:t>курса</w:t>
      </w:r>
      <w:r w:rsidR="00617F32" w:rsidRPr="00617F32">
        <w:rPr>
          <w:rFonts w:ascii="Times New Roman" w:hAnsi="Times New Roman" w:cs="Times New Roman"/>
        </w:rPr>
        <w:t xml:space="preserve"> </w:t>
      </w:r>
      <w:r w:rsidRPr="00617F32">
        <w:rPr>
          <w:rFonts w:ascii="Times New Roman" w:hAnsi="Times New Roman" w:cs="Times New Roman"/>
        </w:rPr>
        <w:t>«</w:t>
      </w:r>
      <w:r w:rsidR="00617F32" w:rsidRPr="00617F32">
        <w:rPr>
          <w:rFonts w:ascii="Times New Roman" w:hAnsi="Times New Roman" w:cs="Times New Roman"/>
          <w:b/>
        </w:rPr>
        <w:t>Математический калейдоскоп</w:t>
      </w:r>
      <w:r w:rsidRPr="00617F32">
        <w:rPr>
          <w:rFonts w:ascii="Times New Roman" w:hAnsi="Times New Roman" w:cs="Times New Roman"/>
        </w:rPr>
        <w:t>» составлена на основе:</w:t>
      </w:r>
    </w:p>
    <w:p w:rsidR="008E04E9" w:rsidRPr="00617F32" w:rsidRDefault="008E04E9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- ФГОС НОО </w:t>
      </w:r>
    </w:p>
    <w:p w:rsidR="008E04E9" w:rsidRPr="00617F32" w:rsidRDefault="008E04E9" w:rsidP="00617F32">
      <w:p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Основной образовательной программы начального общего образования  МОБУ «Ильинская ОШ»</w:t>
      </w:r>
    </w:p>
    <w:p w:rsidR="008E04E9" w:rsidRPr="00617F32" w:rsidRDefault="008E04E9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- Примерной программы организации внеурочной деятельности обучающихся. </w:t>
      </w:r>
    </w:p>
    <w:p w:rsidR="008E04E9" w:rsidRPr="00617F32" w:rsidRDefault="008E04E9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Программы факультативного курса «Занимательная математика» </w:t>
      </w:r>
      <w:proofErr w:type="spellStart"/>
      <w:r w:rsidRPr="00617F32">
        <w:rPr>
          <w:rFonts w:ascii="Times New Roman" w:hAnsi="Times New Roman" w:cs="Times New Roman"/>
        </w:rPr>
        <w:t>Е.Э.Кочуровой</w:t>
      </w:r>
      <w:proofErr w:type="spellEnd"/>
      <w:r w:rsidRPr="00617F32">
        <w:rPr>
          <w:rFonts w:ascii="Times New Roman" w:hAnsi="Times New Roman" w:cs="Times New Roman"/>
        </w:rPr>
        <w:t xml:space="preserve">, программы интегрированного курса «Математика и конструирование» С.И. Волковой, О.Л. Пчёлкиной, программы  факультативного курса «Наглядная геометрия». 1 -4 </w:t>
      </w:r>
      <w:proofErr w:type="spellStart"/>
      <w:r w:rsidRPr="00617F32">
        <w:rPr>
          <w:rFonts w:ascii="Times New Roman" w:hAnsi="Times New Roman" w:cs="Times New Roman"/>
        </w:rPr>
        <w:t>кл</w:t>
      </w:r>
      <w:proofErr w:type="spellEnd"/>
      <w:r w:rsidRPr="00617F32">
        <w:rPr>
          <w:rFonts w:ascii="Times New Roman" w:hAnsi="Times New Roman" w:cs="Times New Roman"/>
        </w:rPr>
        <w:t xml:space="preserve">. </w:t>
      </w:r>
      <w:proofErr w:type="spellStart"/>
      <w:r w:rsidRPr="00617F32">
        <w:rPr>
          <w:rFonts w:ascii="Times New Roman" w:hAnsi="Times New Roman" w:cs="Times New Roman"/>
        </w:rPr>
        <w:t>Белошистой</w:t>
      </w:r>
      <w:proofErr w:type="spellEnd"/>
      <w:r w:rsidRPr="00617F32">
        <w:rPr>
          <w:rFonts w:ascii="Times New Roman" w:hAnsi="Times New Roman" w:cs="Times New Roman"/>
        </w:rPr>
        <w:t xml:space="preserve"> А.В., программа факультативного курса «Элементы геометрии в начальных классах». 1-4 </w:t>
      </w:r>
      <w:proofErr w:type="spellStart"/>
      <w:r w:rsidRPr="00617F32">
        <w:rPr>
          <w:rFonts w:ascii="Times New Roman" w:hAnsi="Times New Roman" w:cs="Times New Roman"/>
        </w:rPr>
        <w:t>кл</w:t>
      </w:r>
      <w:proofErr w:type="spellEnd"/>
      <w:r w:rsidRPr="00617F32">
        <w:rPr>
          <w:rFonts w:ascii="Times New Roman" w:hAnsi="Times New Roman" w:cs="Times New Roman"/>
        </w:rPr>
        <w:t>.   Шадриной И.В.</w:t>
      </w:r>
    </w:p>
    <w:p w:rsidR="008E04E9" w:rsidRPr="00617F32" w:rsidRDefault="008E04E9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-Закона Российской Федерации «Об образовании». Статья 14. Общие требования к содержанию образования (п. 5); Статья 32.</w:t>
      </w:r>
    </w:p>
    <w:p w:rsidR="008E04E9" w:rsidRPr="00617F32" w:rsidRDefault="008E04E9" w:rsidP="00617F32">
      <w:p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Компетенция и ответственность образовательного учреждения (</w:t>
      </w:r>
      <w:proofErr w:type="spellStart"/>
      <w:r w:rsidRPr="00617F32">
        <w:rPr>
          <w:rFonts w:ascii="Times New Roman" w:hAnsi="Times New Roman" w:cs="Times New Roman"/>
        </w:rPr>
        <w:t>пп</w:t>
      </w:r>
      <w:proofErr w:type="spellEnd"/>
      <w:r w:rsidRPr="00617F32">
        <w:rPr>
          <w:rFonts w:ascii="Times New Roman" w:hAnsi="Times New Roman" w:cs="Times New Roman"/>
        </w:rPr>
        <w:t xml:space="preserve">. 2 (части 5,6,7,16,20,23), 3 (часть 2). </w:t>
      </w:r>
      <w:r w:rsidRPr="00617F32">
        <w:rPr>
          <w:rFonts w:ascii="Times New Roman" w:hAnsi="Times New Roman" w:cs="Times New Roman"/>
        </w:rPr>
        <w:br/>
        <w:t xml:space="preserve"> - Санитарные  правила и нормы (</w:t>
      </w:r>
      <w:proofErr w:type="spellStart"/>
      <w:r w:rsidRPr="00617F32">
        <w:rPr>
          <w:rFonts w:ascii="Times New Roman" w:hAnsi="Times New Roman" w:cs="Times New Roman"/>
        </w:rPr>
        <w:t>СанПин</w:t>
      </w:r>
      <w:proofErr w:type="spellEnd"/>
      <w:r w:rsidRPr="00617F32">
        <w:rPr>
          <w:rFonts w:ascii="Times New Roman" w:hAnsi="Times New Roman" w:cs="Times New Roman"/>
        </w:rPr>
        <w:t xml:space="preserve"> 2.42. – 2821 10).</w:t>
      </w:r>
    </w:p>
    <w:p w:rsidR="00B034E0" w:rsidRPr="00617F32" w:rsidRDefault="00B034E0" w:rsidP="00617F32">
      <w:p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  <w:bCs/>
        </w:rPr>
        <w:t xml:space="preserve">   </w:t>
      </w:r>
      <w:r w:rsidR="008E04E9" w:rsidRPr="00617F32">
        <w:rPr>
          <w:rFonts w:ascii="Times New Roman" w:hAnsi="Times New Roman" w:cs="Times New Roman"/>
          <w:b/>
        </w:rPr>
        <w:t>Назначение программы</w:t>
      </w:r>
      <w:r w:rsidR="008E04E9" w:rsidRPr="00617F32">
        <w:rPr>
          <w:rFonts w:ascii="Times New Roman" w:hAnsi="Times New Roman" w:cs="Times New Roman"/>
        </w:rPr>
        <w:t>: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В основе построения данного курса лежит идея </w:t>
      </w:r>
      <w:proofErr w:type="spellStart"/>
      <w:r w:rsidRPr="00617F32">
        <w:rPr>
          <w:rFonts w:ascii="Times New Roman" w:hAnsi="Times New Roman" w:cs="Times New Roman"/>
        </w:rPr>
        <w:t>гуманизации</w:t>
      </w:r>
      <w:proofErr w:type="spellEnd"/>
      <w:r w:rsidRPr="00617F32">
        <w:rPr>
          <w:rFonts w:ascii="Times New Roman" w:hAnsi="Times New Roman" w:cs="Times New Roman"/>
        </w:rPr>
        <w:t xml:space="preserve">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</w:t>
      </w:r>
      <w:proofErr w:type="spellStart"/>
      <w:r w:rsidRPr="00617F32">
        <w:rPr>
          <w:rFonts w:ascii="Times New Roman" w:hAnsi="Times New Roman" w:cs="Times New Roman"/>
        </w:rPr>
        <w:t>деятельностный</w:t>
      </w:r>
      <w:proofErr w:type="spellEnd"/>
      <w:r w:rsidRPr="00617F32">
        <w:rPr>
          <w:rFonts w:ascii="Times New Roman" w:hAnsi="Times New Roman" w:cs="Times New Roman"/>
        </w:rPr>
        <w:t xml:space="preserve">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B034E0" w:rsidRPr="00617F32" w:rsidRDefault="008E04E9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hAnsi="Times New Roman" w:cs="Times New Roman"/>
          <w:b/>
        </w:rPr>
        <w:t>Актуальность и перспективность курса:</w:t>
      </w:r>
      <w:r w:rsidRPr="00617F32">
        <w:rPr>
          <w:rFonts w:ascii="Times New Roman" w:hAnsi="Times New Roman" w:cs="Times New Roman"/>
        </w:rPr>
        <w:t xml:space="preserve"> </w:t>
      </w:r>
      <w:r w:rsidR="00B034E0" w:rsidRPr="00617F32">
        <w:rPr>
          <w:rFonts w:ascii="Times New Roman" w:eastAsia="Calibri" w:hAnsi="Times New Roman" w:cs="Times New Roman"/>
          <w:lang w:eastAsia="en-US"/>
        </w:rPr>
        <w:t>Предлагаемый 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Содержание факультатива «Геометрия вокруг нас»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>мения</w:t>
      </w:r>
      <w:r w:rsidRPr="00617F32">
        <w:rPr>
          <w:rFonts w:ascii="Times New Roman" w:eastAsia="Calibri" w:hAnsi="Times New Roman" w:cs="Times New Roman"/>
          <w:lang w:eastAsia="en-US"/>
        </w:rPr>
        <w:t xml:space="preserve"> 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решать учебную задачу творчески. </w:t>
      </w:r>
      <w:r w:rsidRPr="00617F32">
        <w:rPr>
          <w:rFonts w:ascii="Times New Roman" w:eastAsia="Calibri" w:hAnsi="Times New Roman" w:cs="Times New Roman"/>
          <w:lang w:eastAsia="en-US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8E04E9" w:rsidRPr="00617F32" w:rsidRDefault="008E04E9" w:rsidP="00617F32">
      <w:pPr>
        <w:spacing w:after="0" w:line="240" w:lineRule="atLeast"/>
        <w:jc w:val="both"/>
        <w:rPr>
          <w:rStyle w:val="c12c9"/>
          <w:rFonts w:ascii="Times New Roman" w:hAnsi="Times New Roman" w:cs="Times New Roman"/>
          <w:b/>
        </w:rPr>
      </w:pPr>
      <w:r w:rsidRPr="00617F32">
        <w:rPr>
          <w:rStyle w:val="c12c9"/>
          <w:rFonts w:ascii="Times New Roman" w:hAnsi="Times New Roman" w:cs="Times New Roman"/>
          <w:b/>
        </w:rPr>
        <w:t xml:space="preserve">Возрастная группа </w:t>
      </w:r>
      <w:proofErr w:type="gramStart"/>
      <w:r w:rsidRPr="00617F32">
        <w:rPr>
          <w:rStyle w:val="c12c9"/>
          <w:rFonts w:ascii="Times New Roman" w:hAnsi="Times New Roman" w:cs="Times New Roman"/>
          <w:b/>
        </w:rPr>
        <w:t>обучающихся,  на</w:t>
      </w:r>
      <w:proofErr w:type="gramEnd"/>
      <w:r w:rsidRPr="00617F32">
        <w:rPr>
          <w:rStyle w:val="c12c9"/>
          <w:rFonts w:ascii="Times New Roman" w:hAnsi="Times New Roman" w:cs="Times New Roman"/>
          <w:b/>
        </w:rPr>
        <w:t xml:space="preserve"> которых ориентирована программа:  7-10 лет</w:t>
      </w:r>
    </w:p>
    <w:p w:rsidR="008E04E9" w:rsidRPr="00617F32" w:rsidRDefault="008E04E9" w:rsidP="00617F32">
      <w:pPr>
        <w:spacing w:after="0" w:line="240" w:lineRule="atLeast"/>
        <w:jc w:val="both"/>
        <w:rPr>
          <w:rStyle w:val="c12c9"/>
          <w:rFonts w:ascii="Times New Roman" w:hAnsi="Times New Roman" w:cs="Times New Roman"/>
          <w:b/>
          <w:i/>
        </w:rPr>
      </w:pPr>
      <w:r w:rsidRPr="00617F32">
        <w:rPr>
          <w:rStyle w:val="c12c9"/>
          <w:rFonts w:ascii="Times New Roman" w:hAnsi="Times New Roman" w:cs="Times New Roman"/>
          <w:b/>
        </w:rPr>
        <w:t>Продолжительность одного занятия</w:t>
      </w:r>
      <w:r w:rsidRPr="00617F32">
        <w:rPr>
          <w:rStyle w:val="c12c9"/>
          <w:rFonts w:ascii="Times New Roman" w:hAnsi="Times New Roman" w:cs="Times New Roman"/>
          <w:b/>
          <w:i/>
        </w:rPr>
        <w:t>: 40минут.</w:t>
      </w:r>
    </w:p>
    <w:p w:rsidR="008E04E9" w:rsidRPr="00617F32" w:rsidRDefault="008E04E9" w:rsidP="00617F32">
      <w:pPr>
        <w:spacing w:after="0" w:line="240" w:lineRule="atLeast"/>
        <w:rPr>
          <w:rStyle w:val="c12c9"/>
          <w:rFonts w:ascii="Times New Roman" w:hAnsi="Times New Roman" w:cs="Times New Roman"/>
        </w:rPr>
      </w:pPr>
      <w:r w:rsidRPr="00617F32">
        <w:rPr>
          <w:rStyle w:val="c12c9"/>
          <w:rFonts w:ascii="Times New Roman" w:hAnsi="Times New Roman" w:cs="Times New Roman"/>
        </w:rPr>
        <w:t xml:space="preserve">Программа рассчитана на 33 ч. в год – в 1 классе; 34 ч. в год во 2, 3 и 4  классах (из расчета 1 час в неделю) в соответствии с годовым графиком МОБУ </w:t>
      </w:r>
      <w:r w:rsidRPr="00617F32">
        <w:rPr>
          <w:rFonts w:ascii="Times New Roman" w:hAnsi="Times New Roman" w:cs="Times New Roman"/>
        </w:rPr>
        <w:t>«Ильинская ОШ»</w:t>
      </w:r>
      <w:r w:rsidRPr="00617F32">
        <w:rPr>
          <w:rStyle w:val="c12c9"/>
          <w:rFonts w:ascii="Times New Roman" w:hAnsi="Times New Roman" w:cs="Times New Roman"/>
        </w:rPr>
        <w:t>, занятия проходят после уроков во второй половине дня.</w:t>
      </w:r>
    </w:p>
    <w:p w:rsidR="00B034E0" w:rsidRPr="00617F32" w:rsidRDefault="00B034E0" w:rsidP="00617F32">
      <w:pPr>
        <w:pStyle w:val="a4"/>
        <w:spacing w:line="240" w:lineRule="atLeast"/>
        <w:rPr>
          <w:b/>
          <w:sz w:val="22"/>
          <w:szCs w:val="22"/>
        </w:rPr>
      </w:pPr>
      <w:r w:rsidRPr="00617F32">
        <w:rPr>
          <w:b/>
          <w:sz w:val="22"/>
          <w:szCs w:val="22"/>
        </w:rPr>
        <w:t>Цель и задачи курса «</w:t>
      </w:r>
      <w:r w:rsidR="00617F32" w:rsidRPr="00617F32">
        <w:rPr>
          <w:b/>
          <w:sz w:val="22"/>
          <w:szCs w:val="22"/>
        </w:rPr>
        <w:t>Математический калейдоскоп</w:t>
      </w:r>
      <w:r w:rsidRPr="00617F32">
        <w:rPr>
          <w:b/>
          <w:sz w:val="22"/>
          <w:szCs w:val="22"/>
        </w:rPr>
        <w:t>»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617F32">
        <w:rPr>
          <w:rFonts w:ascii="Times New Roman" w:hAnsi="Times New Roman" w:cs="Times New Roman"/>
          <w:b/>
          <w:i/>
        </w:rPr>
        <w:t>Цель:</w:t>
      </w:r>
      <w:r w:rsidRPr="00617F32">
        <w:rPr>
          <w:rFonts w:ascii="Times New Roman" w:hAnsi="Times New Roman" w:cs="Times New Roman"/>
          <w:b/>
        </w:rPr>
        <w:t xml:space="preserve"> </w:t>
      </w:r>
      <w:r w:rsidRPr="00617F32">
        <w:rPr>
          <w:rFonts w:ascii="Times New Roman" w:hAnsi="Times New Roman" w:cs="Times New Roman"/>
        </w:rPr>
        <w:t>формирование всесторонне образованной и инициативной личности, владеющей системой математических знаний и умений, идейно-</w:t>
      </w:r>
      <w:r w:rsidRPr="00617F32">
        <w:rPr>
          <w:rFonts w:ascii="Times New Roman" w:hAnsi="Times New Roman" w:cs="Times New Roman"/>
        </w:rPr>
        <w:lastRenderedPageBreak/>
        <w:t>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а) обучение деятельности - умению ставить цели, организовать свою деятельность, оценивать результаты своего труда,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б) формирование личностных качеств: ума, воли, чувств, эмоций, творческих способностей, познавательных мотивов деятельности, 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в) формирование картины мира.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</w:rPr>
      </w:pPr>
      <w:r w:rsidRPr="00617F32">
        <w:rPr>
          <w:rFonts w:ascii="Times New Roman" w:hAnsi="Times New Roman" w:cs="Times New Roman"/>
          <w:b/>
          <w:i/>
        </w:rPr>
        <w:t>Задачи:</w:t>
      </w:r>
    </w:p>
    <w:p w:rsidR="00B034E0" w:rsidRPr="00617F32" w:rsidRDefault="00B034E0" w:rsidP="00617F32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617F32">
        <w:rPr>
          <w:i/>
          <w:iCs/>
          <w:sz w:val="22"/>
          <w:szCs w:val="22"/>
        </w:rPr>
        <w:t>Обучающие:</w:t>
      </w:r>
      <w:r w:rsidRPr="00617F32">
        <w:rPr>
          <w:sz w:val="22"/>
          <w:szCs w:val="22"/>
        </w:rPr>
        <w:t xml:space="preserve"> </w:t>
      </w:r>
    </w:p>
    <w:p w:rsidR="00B034E0" w:rsidRPr="00617F32" w:rsidRDefault="00B034E0" w:rsidP="00617F32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знакомство детей с основными геометрическими понятиями, </w:t>
      </w:r>
    </w:p>
    <w:p w:rsidR="00B034E0" w:rsidRPr="00617F32" w:rsidRDefault="00B034E0" w:rsidP="00617F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617F32">
        <w:rPr>
          <w:rFonts w:ascii="Times New Roman" w:hAnsi="Times New Roman" w:cs="Times New Roman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B034E0" w:rsidRPr="00617F32" w:rsidRDefault="00B034E0" w:rsidP="00617F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B034E0" w:rsidRPr="00617F32" w:rsidRDefault="00B034E0" w:rsidP="00617F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сформировать умение учиться.</w:t>
      </w:r>
    </w:p>
    <w:p w:rsidR="00B034E0" w:rsidRPr="00617F32" w:rsidRDefault="00B034E0" w:rsidP="00617F32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формирование умения следовать устным инструкциям, читать и зарисовывать схемы изделий, </w:t>
      </w:r>
    </w:p>
    <w:p w:rsidR="00B034E0" w:rsidRPr="00617F32" w:rsidRDefault="00B034E0" w:rsidP="00617F32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обучение различным приемам работы с бумагой, </w:t>
      </w:r>
    </w:p>
    <w:p w:rsidR="00B034E0" w:rsidRPr="00617F32" w:rsidRDefault="00B034E0" w:rsidP="00617F32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B034E0" w:rsidRPr="00617F32" w:rsidRDefault="00B034E0" w:rsidP="00617F32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617F32">
        <w:rPr>
          <w:i/>
          <w:iCs/>
          <w:sz w:val="22"/>
          <w:szCs w:val="22"/>
        </w:rPr>
        <w:t>Развивающие:</w:t>
      </w:r>
      <w:r w:rsidRPr="00617F32">
        <w:rPr>
          <w:sz w:val="22"/>
          <w:szCs w:val="22"/>
        </w:rPr>
        <w:t xml:space="preserve"> </w:t>
      </w:r>
    </w:p>
    <w:p w:rsidR="00B034E0" w:rsidRPr="00617F32" w:rsidRDefault="00B034E0" w:rsidP="00617F32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развитие внимания, памяти, логического и абстрактного мышления, пространственного воображения, </w:t>
      </w:r>
    </w:p>
    <w:p w:rsidR="00B034E0" w:rsidRPr="00617F32" w:rsidRDefault="00B034E0" w:rsidP="00617F32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развитие мелкой моторики рук и глазомера,</w:t>
      </w:r>
    </w:p>
    <w:p w:rsidR="00B034E0" w:rsidRPr="00617F32" w:rsidRDefault="00B034E0" w:rsidP="00617F32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развитие художественного вкуса, творческих способностей и фантазии детей,</w:t>
      </w:r>
    </w:p>
    <w:p w:rsidR="00B034E0" w:rsidRPr="00617F32" w:rsidRDefault="00B034E0" w:rsidP="00617F32">
      <w:pPr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выявить и развить математические и творческие способности. </w:t>
      </w:r>
    </w:p>
    <w:p w:rsidR="00B034E0" w:rsidRPr="00617F32" w:rsidRDefault="00B034E0" w:rsidP="00617F32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617F32">
        <w:rPr>
          <w:i/>
          <w:iCs/>
          <w:sz w:val="22"/>
          <w:szCs w:val="22"/>
        </w:rPr>
        <w:t>Воспитательные:</w:t>
      </w:r>
      <w:r w:rsidRPr="00617F32">
        <w:rPr>
          <w:sz w:val="22"/>
          <w:szCs w:val="22"/>
        </w:rPr>
        <w:t xml:space="preserve"> </w:t>
      </w:r>
    </w:p>
    <w:p w:rsidR="00B034E0" w:rsidRPr="00617F32" w:rsidRDefault="00B034E0" w:rsidP="00617F32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воспитание интереса к предмету «Геометрия», </w:t>
      </w:r>
    </w:p>
    <w:p w:rsidR="00B034E0" w:rsidRPr="00617F32" w:rsidRDefault="00B034E0" w:rsidP="00617F32">
      <w:pPr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расширение коммуникативных способностей детей,</w:t>
      </w:r>
    </w:p>
    <w:p w:rsidR="00B034E0" w:rsidRPr="00617F32" w:rsidRDefault="00B034E0" w:rsidP="00617F32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rPr>
          <w:sz w:val="22"/>
          <w:szCs w:val="22"/>
        </w:rPr>
      </w:pPr>
      <w:r w:rsidRPr="00617F32">
        <w:rPr>
          <w:sz w:val="22"/>
          <w:szCs w:val="22"/>
        </w:rPr>
        <w:t>формирование культуры труда и совершенствование трудовых навыков.</w:t>
      </w:r>
    </w:p>
    <w:p w:rsidR="00B034E0" w:rsidRPr="00617F32" w:rsidRDefault="00B034E0" w:rsidP="00617F32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617F32">
        <w:rPr>
          <w:rFonts w:ascii="Times New Roman" w:hAnsi="Times New Roman" w:cs="Times New Roman"/>
          <w:b/>
        </w:rPr>
        <w:t>Особенности программы.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</w:rPr>
      </w:pPr>
      <w:r w:rsidRPr="00617F32">
        <w:rPr>
          <w:rFonts w:ascii="Times New Roman" w:hAnsi="Times New Roman" w:cs="Times New Roman"/>
          <w:b/>
          <w:i/>
        </w:rPr>
        <w:t>Принципы.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 Принципы, которые решают современные образовательные задачи с учётом  запросов будущего: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1. Принцип деятельности включает ребёнка в учебно- познавательную деятельность. Самообучение называют </w:t>
      </w:r>
      <w:proofErr w:type="spellStart"/>
      <w:r w:rsidRPr="00617F32">
        <w:rPr>
          <w:rFonts w:ascii="Times New Roman" w:hAnsi="Times New Roman" w:cs="Times New Roman"/>
        </w:rPr>
        <w:t>деятельностным</w:t>
      </w:r>
      <w:proofErr w:type="spellEnd"/>
      <w:r w:rsidRPr="00617F32">
        <w:rPr>
          <w:rFonts w:ascii="Times New Roman" w:hAnsi="Times New Roman" w:cs="Times New Roman"/>
        </w:rPr>
        <w:t xml:space="preserve"> подходом.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2. Принцип целостного представления о мире в </w:t>
      </w:r>
      <w:proofErr w:type="spellStart"/>
      <w:r w:rsidRPr="00617F32">
        <w:rPr>
          <w:rFonts w:ascii="Times New Roman" w:hAnsi="Times New Roman" w:cs="Times New Roman"/>
        </w:rPr>
        <w:t>деятельностном</w:t>
      </w:r>
      <w:proofErr w:type="spellEnd"/>
      <w:r w:rsidRPr="00617F32">
        <w:rPr>
          <w:rFonts w:ascii="Times New Roman" w:hAnsi="Times New Roman" w:cs="Times New Roman"/>
        </w:rP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 уровню.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lastRenderedPageBreak/>
        <w:t xml:space="preserve">     5. Принцип психологической комфортности предполагает снятие по возможности всех </w:t>
      </w:r>
      <w:proofErr w:type="spellStart"/>
      <w:r w:rsidRPr="00617F32">
        <w:rPr>
          <w:rFonts w:ascii="Times New Roman" w:hAnsi="Times New Roman" w:cs="Times New Roman"/>
        </w:rPr>
        <w:t>стрессообразующих</w:t>
      </w:r>
      <w:proofErr w:type="spellEnd"/>
      <w:r w:rsidRPr="00617F32">
        <w:rPr>
          <w:rFonts w:ascii="Times New Roman" w:hAnsi="Times New Roman" w:cs="Times New Roman"/>
        </w:rPr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6.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7.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9. Соответствие возрастным и индивидуальным особенностям.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10. Адекватность требований и нагрузок.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11. Постепенность.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12. Индивидуализация темпа работы.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13. Повторность материала.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b/>
          <w:i/>
          <w:iCs/>
          <w:lang w:eastAsia="en-US"/>
        </w:rPr>
        <w:t>Ценностными ориентирами содержания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617F32">
        <w:rPr>
          <w:rFonts w:ascii="Times New Roman" w:eastAsia="Calibri" w:hAnsi="Times New Roman" w:cs="Times New Roman"/>
          <w:lang w:eastAsia="en-US"/>
        </w:rPr>
        <w:t>данного факультативного курса  являются: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– развитие познавательной активности и самостоятельности учащихся;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– формирование способностей наблюдать, сравнивать, обобщать, находить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простейшие закономерности, использовать догадку, строить и проверять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простейшие гипотезы;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– формирование пространственных представлений и пространственного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воображения;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– привлечение учащихся к обмену информацией в ходе свободного общения на занятиях.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На четвёртом году учёбы, учитывая психологические особенности данной возрастной группы, акцент перемещается от групповых форм работы к индивидуальным. Способы общения детей друг с другом носит дискуссионный характер. 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В работе с детьми нами будут использованы следующие методы: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- словесные,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- наглядные, 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- практические,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- исследовательские.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Ведущим методом является исследовательский. Организаторами исследований могут, кроме учителя, становиться дети. 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Для развития различных сторон мышления в программе предусмотрены разнообразные виды </w:t>
      </w:r>
      <w:proofErr w:type="gramStart"/>
      <w:r w:rsidRPr="00617F32">
        <w:rPr>
          <w:rFonts w:ascii="Times New Roman" w:hAnsi="Times New Roman" w:cs="Times New Roman"/>
        </w:rPr>
        <w:t>учебных  действий</w:t>
      </w:r>
      <w:proofErr w:type="gramEnd"/>
      <w:r w:rsidRPr="00617F32">
        <w:rPr>
          <w:rFonts w:ascii="Times New Roman" w:hAnsi="Times New Roman" w:cs="Times New Roman"/>
        </w:rPr>
        <w:t xml:space="preserve">, которые разбиты на три большие группы: репродуктивные, продуктивные ( творческие)  и контролирующие. 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К репродуктивным относятся: 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lastRenderedPageBreak/>
        <w:t xml:space="preserve">   а) исполнительские учебные действия, которые предполагают выполнение заданий по образцу,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б) воспроизводящие учебные действия направлены на формирование вычислительных и графических навыков.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 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Поисковые учебные действия, при применении которых дети осуществляют отдельные шаги самостоятельного поиска новых знаний.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Преобразующие учебные действия, связанные  с  преобразованием примеров и задач и направленные на формирование диалектических умственных действий.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    Контролирующие учебные действия направлены на формирование навыков самоконтроля.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</w:rPr>
      </w:pPr>
      <w:r w:rsidRPr="00617F32">
        <w:rPr>
          <w:rFonts w:ascii="Times New Roman" w:hAnsi="Times New Roman" w:cs="Times New Roman"/>
          <w:i/>
        </w:rPr>
        <w:t xml:space="preserve">    </w:t>
      </w:r>
      <w:r w:rsidRPr="00617F32">
        <w:rPr>
          <w:rFonts w:ascii="Times New Roman" w:hAnsi="Times New Roman" w:cs="Times New Roman"/>
          <w:b/>
          <w:i/>
        </w:rPr>
        <w:t>Виды деятельности: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творческие работы,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задания на смекалку,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лабиринты,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кроссворды,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логические задачи,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упражнения на распознавание геометрических фигур,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решение уравнений повышенной трудности,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решение нестандартных задач,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решение текстовых задач повышенной трудности различными способами,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выражения на сложение,  вычитание, умножение, деление в различных системах счисления,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решение комбинаторных задач,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задачи на проценты,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решение задач на части повышенной трудности,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задачи, связанные с формулами произведения,</w:t>
      </w:r>
    </w:p>
    <w:p w:rsidR="00B034E0" w:rsidRPr="00617F32" w:rsidRDefault="00B034E0" w:rsidP="00617F3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- решение геометрических задач.</w:t>
      </w:r>
    </w:p>
    <w:p w:rsidR="00B034E0" w:rsidRPr="00617F32" w:rsidRDefault="00B034E0" w:rsidP="00617F3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617F32">
        <w:rPr>
          <w:rFonts w:ascii="Times New Roman" w:eastAsia="Calibri" w:hAnsi="Times New Roman" w:cs="Times New Roman"/>
          <w:b/>
          <w:iCs/>
          <w:lang w:eastAsia="en-US"/>
        </w:rPr>
        <w:t>Место факультатива в учебном плане.</w:t>
      </w:r>
    </w:p>
    <w:p w:rsidR="00B034E0" w:rsidRPr="00617F32" w:rsidRDefault="00B034E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Содержание факультатива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B034E0" w:rsidRPr="00617F32" w:rsidRDefault="0088027B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</w:rPr>
        <w:t xml:space="preserve">Занятия </w:t>
      </w:r>
      <w:r w:rsidR="00B034E0" w:rsidRPr="00617F32">
        <w:rPr>
          <w:sz w:val="22"/>
          <w:szCs w:val="22"/>
        </w:rPr>
        <w:t xml:space="preserve"> по этому курсу включают не только геометрический материал, но и задания конструкторско-практического характера.</w:t>
      </w:r>
      <w:r w:rsidRPr="00617F32">
        <w:rPr>
          <w:sz w:val="22"/>
          <w:szCs w:val="22"/>
        </w:rPr>
        <w:t xml:space="preserve">  </w:t>
      </w:r>
      <w:r w:rsidR="00B034E0" w:rsidRPr="00617F32">
        <w:rPr>
          <w:sz w:val="22"/>
          <w:szCs w:val="22"/>
        </w:rPr>
        <w:t>В методике проведения уроков учитываются возрастные особенности и возможности детей младшего школьного возраста, часть материала излагается в занимательной форме: сказка, рассказ, загадка, игра, диалог учитель- ученик или ученик-учитель.</w:t>
      </w:r>
    </w:p>
    <w:p w:rsidR="00B034E0" w:rsidRPr="00617F32" w:rsidRDefault="00B034E0" w:rsidP="00617F32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617F32">
        <w:rPr>
          <w:rFonts w:ascii="Times New Roman" w:hAnsi="Times New Roman" w:cs="Times New Roman"/>
          <w:b/>
          <w:bCs/>
        </w:rPr>
        <w:t xml:space="preserve">Методы и приемы изучения геометрического материала. </w:t>
      </w:r>
    </w:p>
    <w:p w:rsidR="0088027B" w:rsidRPr="00617F32" w:rsidRDefault="00B034E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</w:rPr>
        <w:t xml:space="preserve">Одна из важных </w:t>
      </w:r>
      <w:proofErr w:type="gramStart"/>
      <w:r w:rsidRPr="00617F32">
        <w:rPr>
          <w:sz w:val="22"/>
          <w:szCs w:val="22"/>
        </w:rPr>
        <w:t>особенностей  курса</w:t>
      </w:r>
      <w:proofErr w:type="gramEnd"/>
      <w:r w:rsidRPr="00617F32">
        <w:rPr>
          <w:sz w:val="22"/>
          <w:szCs w:val="22"/>
        </w:rPr>
        <w:t xml:space="preserve"> “</w:t>
      </w:r>
      <w:r w:rsidR="00617F32" w:rsidRPr="00617F32">
        <w:rPr>
          <w:b/>
          <w:sz w:val="22"/>
          <w:szCs w:val="22"/>
        </w:rPr>
        <w:t xml:space="preserve"> Математический калейдоскоп</w:t>
      </w:r>
      <w:r w:rsidR="00617F32" w:rsidRPr="00617F32">
        <w:rPr>
          <w:sz w:val="22"/>
          <w:szCs w:val="22"/>
        </w:rPr>
        <w:t xml:space="preserve"> </w:t>
      </w:r>
      <w:r w:rsidRPr="00617F32">
        <w:rPr>
          <w:sz w:val="22"/>
          <w:szCs w:val="22"/>
        </w:rPr>
        <w:t xml:space="preserve">” - его </w:t>
      </w:r>
      <w:r w:rsidRPr="00617F32">
        <w:rPr>
          <w:i/>
          <w:iCs/>
          <w:sz w:val="22"/>
          <w:szCs w:val="22"/>
        </w:rPr>
        <w:t xml:space="preserve">геометрическая направленность, </w:t>
      </w:r>
      <w:r w:rsidRPr="00617F32">
        <w:rPr>
          <w:sz w:val="22"/>
          <w:szCs w:val="22"/>
        </w:rPr>
        <w:t>реализуемая в блоке практической геометрии и направленная на развитие и обогащение геометрических представлений детей и создание базы для развития графической грамотности, конструкторского мышления и конструкторских навыков.</w:t>
      </w:r>
      <w:r w:rsidR="0088027B" w:rsidRPr="00617F32">
        <w:rPr>
          <w:sz w:val="22"/>
          <w:szCs w:val="22"/>
        </w:rPr>
        <w:t xml:space="preserve"> Одновременно с изучением арифметического материала и в органичном единстве с ним выстраивается </w:t>
      </w:r>
      <w:r w:rsidR="0088027B" w:rsidRPr="00617F32">
        <w:rPr>
          <w:i/>
          <w:iCs/>
          <w:sz w:val="22"/>
          <w:szCs w:val="22"/>
        </w:rPr>
        <w:t xml:space="preserve">система задач и заданий </w:t>
      </w:r>
      <w:r w:rsidR="0088027B" w:rsidRPr="00617F32">
        <w:rPr>
          <w:sz w:val="22"/>
          <w:szCs w:val="22"/>
        </w:rPr>
        <w:t xml:space="preserve">геометрического содержания, расположенных в порядке их усложнения и постепенного обогащения новыми </w:t>
      </w:r>
      <w:r w:rsidR="0088027B" w:rsidRPr="00617F32">
        <w:rPr>
          <w:sz w:val="22"/>
          <w:szCs w:val="22"/>
        </w:rPr>
        <w:lastRenderedPageBreak/>
        <w:t>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:rsidR="0088027B" w:rsidRPr="00617F32" w:rsidRDefault="0088027B" w:rsidP="00617F32">
      <w:pPr>
        <w:numPr>
          <w:ilvl w:val="0"/>
          <w:numId w:val="20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воспроизведение объектов; </w:t>
      </w:r>
    </w:p>
    <w:p w:rsidR="0088027B" w:rsidRPr="00617F32" w:rsidRDefault="0088027B" w:rsidP="00617F32">
      <w:pPr>
        <w:numPr>
          <w:ilvl w:val="0"/>
          <w:numId w:val="20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proofErr w:type="spellStart"/>
      <w:r w:rsidRPr="00617F32">
        <w:rPr>
          <w:rFonts w:ascii="Times New Roman" w:hAnsi="Times New Roman" w:cs="Times New Roman"/>
        </w:rPr>
        <w:t>доконструирование</w:t>
      </w:r>
      <w:proofErr w:type="spellEnd"/>
      <w:r w:rsidRPr="00617F32">
        <w:rPr>
          <w:rFonts w:ascii="Times New Roman" w:hAnsi="Times New Roman" w:cs="Times New Roman"/>
        </w:rPr>
        <w:t xml:space="preserve"> объектов; </w:t>
      </w:r>
    </w:p>
    <w:p w:rsidR="0088027B" w:rsidRPr="00617F32" w:rsidRDefault="0088027B" w:rsidP="00617F32">
      <w:pPr>
        <w:numPr>
          <w:ilvl w:val="0"/>
          <w:numId w:val="20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proofErr w:type="spellStart"/>
      <w:r w:rsidRPr="00617F32">
        <w:rPr>
          <w:rFonts w:ascii="Times New Roman" w:hAnsi="Times New Roman" w:cs="Times New Roman"/>
        </w:rPr>
        <w:t>переконструирование</w:t>
      </w:r>
      <w:proofErr w:type="spellEnd"/>
      <w:r w:rsidRPr="00617F32">
        <w:rPr>
          <w:rFonts w:ascii="Times New Roman" w:hAnsi="Times New Roman" w:cs="Times New Roman"/>
        </w:rPr>
        <w:t xml:space="preserve"> и полное конструирование объектов, имеющих локальную новизну. </w:t>
      </w:r>
    </w:p>
    <w:p w:rsidR="0088027B" w:rsidRPr="00617F32" w:rsidRDefault="0088027B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</w:rPr>
        <w:t xml:space="preserve">Большое внимание в курсе уделяется </w:t>
      </w:r>
      <w:r w:rsidRPr="00617F32">
        <w:rPr>
          <w:i/>
          <w:iCs/>
          <w:sz w:val="22"/>
          <w:szCs w:val="22"/>
        </w:rPr>
        <w:t xml:space="preserve">поэтапному </w:t>
      </w:r>
      <w:r w:rsidRPr="00617F32">
        <w:rPr>
          <w:sz w:val="22"/>
          <w:szCs w:val="22"/>
        </w:rPr>
        <w:t xml:space="preserve">формированию навыков </w:t>
      </w:r>
      <w:r w:rsidRPr="00617F32">
        <w:rPr>
          <w:i/>
          <w:iCs/>
          <w:sz w:val="22"/>
          <w:szCs w:val="22"/>
        </w:rPr>
        <w:t xml:space="preserve">самостоятельного </w:t>
      </w:r>
      <w:r w:rsidRPr="00617F32">
        <w:rPr>
          <w:sz w:val="22"/>
          <w:szCs w:val="22"/>
        </w:rPr>
        <w:t xml:space="preserve">выполнения заданий, </w:t>
      </w:r>
      <w:r w:rsidRPr="00617F32">
        <w:rPr>
          <w:i/>
          <w:iCs/>
          <w:sz w:val="22"/>
          <w:szCs w:val="22"/>
        </w:rPr>
        <w:t xml:space="preserve">самостоятельному </w:t>
      </w:r>
      <w:r w:rsidRPr="00617F32">
        <w:rPr>
          <w:sz w:val="22"/>
          <w:szCs w:val="22"/>
        </w:rPr>
        <w:t xml:space="preserve">получению свойств геометрических понятий, </w:t>
      </w:r>
      <w:r w:rsidRPr="00617F32">
        <w:rPr>
          <w:i/>
          <w:iCs/>
          <w:sz w:val="22"/>
          <w:szCs w:val="22"/>
        </w:rPr>
        <w:t xml:space="preserve">самостоятельному </w:t>
      </w:r>
      <w:r w:rsidRPr="00617F32">
        <w:rPr>
          <w:sz w:val="22"/>
          <w:szCs w:val="22"/>
        </w:rPr>
        <w:t>решению некоторых важных проблемных вопросов, а также выполнению творческих заданий конструкторского плана.</w:t>
      </w:r>
    </w:p>
    <w:p w:rsidR="0088027B" w:rsidRPr="00617F32" w:rsidRDefault="0088027B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</w:rPr>
        <w:t>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88027B" w:rsidRPr="00617F32" w:rsidRDefault="0088027B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</w:rPr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 w:rsidRPr="00617F32">
        <w:rPr>
          <w:i/>
          <w:iCs/>
          <w:sz w:val="22"/>
          <w:szCs w:val="22"/>
        </w:rPr>
        <w:t xml:space="preserve">система специальных практических заданий, </w:t>
      </w:r>
      <w:r w:rsidRPr="00617F32">
        <w:rPr>
          <w:sz w:val="22"/>
          <w:szCs w:val="22"/>
        </w:rPr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88027B" w:rsidRPr="00617F32" w:rsidRDefault="0088027B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</w:rPr>
        <w:t xml:space="preserve">Так, после введения одной из важнейших линейных геометрических фигур – отрезка – предусмотрена целая серия специальных заданий на конструирование из отрезков одинаковой и разной длины различных линейных, плоскостных и пространственных объектов.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 различных объектов, в том числе и каркасов геометрических фигур, как на плоскости и в пространстве. Задания предполагают </w:t>
      </w:r>
      <w:proofErr w:type="spellStart"/>
      <w:r w:rsidRPr="00617F32">
        <w:rPr>
          <w:sz w:val="22"/>
          <w:szCs w:val="22"/>
        </w:rPr>
        <w:t>доконструирование</w:t>
      </w:r>
      <w:proofErr w:type="spellEnd"/>
      <w:r w:rsidRPr="00617F32">
        <w:rPr>
          <w:sz w:val="22"/>
          <w:szCs w:val="22"/>
        </w:rPr>
        <w:t xml:space="preserve">, </w:t>
      </w:r>
      <w:proofErr w:type="spellStart"/>
      <w:r w:rsidRPr="00617F32">
        <w:rPr>
          <w:sz w:val="22"/>
          <w:szCs w:val="22"/>
        </w:rPr>
        <w:t>переконструирование</w:t>
      </w:r>
      <w:proofErr w:type="spellEnd"/>
      <w:r w:rsidRPr="00617F32">
        <w:rPr>
          <w:sz w:val="22"/>
          <w:szCs w:val="22"/>
        </w:rPr>
        <w:t xml:space="preserve"> различных силуэтных объектов. При этом </w:t>
      </w:r>
      <w:proofErr w:type="spellStart"/>
      <w:r w:rsidRPr="00617F32">
        <w:rPr>
          <w:sz w:val="22"/>
          <w:szCs w:val="22"/>
        </w:rPr>
        <w:t>переконструирование</w:t>
      </w:r>
      <w:proofErr w:type="spellEnd"/>
      <w:r w:rsidRPr="00617F32">
        <w:rPr>
          <w:sz w:val="22"/>
          <w:szCs w:val="22"/>
        </w:rPr>
        <w:t xml:space="preserve"> проводится: с сохранением числа использованных отрезков, но с изменением положения определенного условием числа отрезков; с изменением (увеличением, уменьшением) их числа (игра “Волшебные палочки”). В последнем случае предполагается обязательная фиксация (запись в числовом виде) проведенного действия. В практике выполнения заданий такого характера дети, проводя арифметические операции, отсчитывая нужное число палочек, увеличивая или уменьшая их число, не только используют изученные свойства геометрических фигур, но и выявляют их новые свойства. Сначала выкладывают силуэты плоскостных объектов и фигур (модели цифр, букв, различных многоугольников), но постепенно уровень трудностей заданий растет, и дети подводятся к возможности использования линейных элементов (в частности, отрезков) для изготовления каркасов пространственных фигур и самостоятельно изготавливают модели правильной треугольной пирамиды, призмы, куба, используя для соединения ребер в вершинах маленькие шарики из пластилина.</w:t>
      </w:r>
    </w:p>
    <w:p w:rsidR="0088027B" w:rsidRPr="00617F32" w:rsidRDefault="0088027B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617F32">
        <w:rPr>
          <w:sz w:val="22"/>
          <w:szCs w:val="22"/>
        </w:rPr>
        <w:t xml:space="preserve">Большое внимание в курсе уделяется развитию </w:t>
      </w:r>
      <w:r w:rsidRPr="00617F32">
        <w:rPr>
          <w:i/>
          <w:iCs/>
          <w:sz w:val="22"/>
          <w:szCs w:val="22"/>
        </w:rPr>
        <w:t xml:space="preserve">познавательных способностей. </w:t>
      </w:r>
      <w:r w:rsidRPr="00617F32">
        <w:rPr>
          <w:sz w:val="22"/>
          <w:szCs w:val="22"/>
        </w:rPr>
        <w:t xml:space="preserve">Термин познавательные способности понимается в курсе так, как его понимают в современной психологии, а именно: </w:t>
      </w:r>
      <w:r w:rsidRPr="00617F32">
        <w:rPr>
          <w:i/>
          <w:iCs/>
          <w:sz w:val="22"/>
          <w:szCs w:val="22"/>
        </w:rPr>
        <w:t>познавательные способности –</w:t>
      </w:r>
      <w:r w:rsidRPr="00617F32">
        <w:rPr>
          <w:sz w:val="22"/>
          <w:szCs w:val="22"/>
        </w:rPr>
        <w:t xml:space="preserve">это </w:t>
      </w:r>
      <w:r w:rsidRPr="00617F32">
        <w:rPr>
          <w:i/>
          <w:iCs/>
          <w:sz w:val="22"/>
          <w:szCs w:val="22"/>
        </w:rPr>
        <w:t xml:space="preserve">способности, </w:t>
      </w:r>
      <w:r w:rsidRPr="00617F32">
        <w:rPr>
          <w:sz w:val="22"/>
          <w:szCs w:val="22"/>
        </w:rPr>
        <w:t xml:space="preserve">которые включают в себя </w:t>
      </w:r>
      <w:r w:rsidRPr="00617F32">
        <w:rPr>
          <w:i/>
          <w:iCs/>
          <w:sz w:val="22"/>
          <w:szCs w:val="22"/>
        </w:rPr>
        <w:t xml:space="preserve">сенсорные способности </w:t>
      </w:r>
      <w:r w:rsidRPr="00617F32">
        <w:rPr>
          <w:sz w:val="22"/>
          <w:szCs w:val="22"/>
        </w:rPr>
        <w:t xml:space="preserve">(восприятие предметов и их внешних свойств) и </w:t>
      </w:r>
      <w:r w:rsidRPr="00617F32">
        <w:rPr>
          <w:i/>
          <w:iCs/>
          <w:sz w:val="22"/>
          <w:szCs w:val="22"/>
        </w:rPr>
        <w:t xml:space="preserve">интеллектуальные способности, </w:t>
      </w:r>
      <w:r w:rsidRPr="00617F32">
        <w:rPr>
          <w:sz w:val="22"/>
          <w:szCs w:val="22"/>
        </w:rPr>
        <w:t xml:space="preserve">обеспечивающие продуктивное овладение и оперирование знаниями, их знаковыми системами. </w:t>
      </w:r>
      <w:r w:rsidRPr="00617F32">
        <w:rPr>
          <w:i/>
          <w:iCs/>
          <w:sz w:val="22"/>
          <w:szCs w:val="22"/>
        </w:rPr>
        <w:t xml:space="preserve">Основа развития познавательных способностей </w:t>
      </w:r>
      <w:r w:rsidRPr="00617F32">
        <w:rPr>
          <w:sz w:val="22"/>
          <w:szCs w:val="22"/>
        </w:rPr>
        <w:t xml:space="preserve">детей как сенсорных, так и интеллектуальных - </w:t>
      </w:r>
      <w:r w:rsidRPr="00617F32">
        <w:rPr>
          <w:i/>
          <w:iCs/>
          <w:sz w:val="22"/>
          <w:szCs w:val="22"/>
        </w:rPr>
        <w:t xml:space="preserve">целенаправленное развитие </w:t>
      </w:r>
      <w:r w:rsidRPr="00617F32">
        <w:rPr>
          <w:sz w:val="22"/>
          <w:szCs w:val="22"/>
        </w:rPr>
        <w:t xml:space="preserve">при обучении математике </w:t>
      </w:r>
      <w:r w:rsidRPr="00617F32">
        <w:rPr>
          <w:i/>
          <w:iCs/>
          <w:sz w:val="22"/>
          <w:szCs w:val="22"/>
        </w:rPr>
        <w:t xml:space="preserve">познавательных процессов, </w:t>
      </w:r>
      <w:r w:rsidRPr="00617F32">
        <w:rPr>
          <w:sz w:val="22"/>
          <w:szCs w:val="22"/>
        </w:rPr>
        <w:t>среди которых в младшем школьном возрасте выделяются: внимание, воображение, память и мышление.</w:t>
      </w:r>
    </w:p>
    <w:p w:rsidR="00B034E0" w:rsidRPr="00617F32" w:rsidRDefault="00B034E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</w:p>
    <w:p w:rsidR="00B034E0" w:rsidRPr="00617F32" w:rsidRDefault="00B034E0" w:rsidP="00617F32">
      <w:pPr>
        <w:numPr>
          <w:ilvl w:val="0"/>
          <w:numId w:val="1"/>
        </w:numPr>
        <w:spacing w:after="0" w:line="240" w:lineRule="atLeast"/>
        <w:ind w:left="502"/>
        <w:jc w:val="both"/>
        <w:rPr>
          <w:rFonts w:ascii="Times New Roman" w:eastAsia="Times New Roman" w:hAnsi="Times New Roman" w:cs="Times New Roman"/>
          <w:b/>
        </w:rPr>
      </w:pPr>
      <w:r w:rsidRPr="00617F32">
        <w:rPr>
          <w:rFonts w:ascii="Times New Roman" w:eastAsia="Calibri" w:hAnsi="Times New Roman" w:cs="Times New Roman"/>
          <w:b/>
          <w:iCs/>
          <w:lang w:eastAsia="en-US"/>
        </w:rPr>
        <w:lastRenderedPageBreak/>
        <w:t>Общая характеристика курса.</w:t>
      </w:r>
    </w:p>
    <w:p w:rsidR="00B034E0" w:rsidRPr="00617F32" w:rsidRDefault="00F76F10" w:rsidP="00617F3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</w:t>
      </w:r>
      <w:r w:rsidR="00B034E0" w:rsidRPr="00617F32">
        <w:rPr>
          <w:rFonts w:ascii="Times New Roman" w:eastAsia="Calibri" w:hAnsi="Times New Roman" w:cs="Times New Roman"/>
          <w:lang w:eastAsia="en-US"/>
        </w:rPr>
        <w:t>урс «</w:t>
      </w:r>
      <w:r w:rsidR="00617F32" w:rsidRPr="00617F32">
        <w:rPr>
          <w:rFonts w:ascii="Times New Roman" w:hAnsi="Times New Roman" w:cs="Times New Roman"/>
          <w:b/>
        </w:rPr>
        <w:t>Математический калейдоскоп</w:t>
      </w:r>
      <w:r w:rsidR="00B034E0" w:rsidRPr="00617F32">
        <w:rPr>
          <w:rFonts w:ascii="Times New Roman" w:eastAsia="Calibri" w:hAnsi="Times New Roman" w:cs="Times New Roman"/>
          <w:lang w:eastAsia="en-US"/>
        </w:rPr>
        <w:t>» входит во внеурочную</w:t>
      </w:r>
      <w:r w:rsidR="00336E2F" w:rsidRPr="00617F32">
        <w:rPr>
          <w:rFonts w:ascii="Times New Roman" w:eastAsia="Calibri" w:hAnsi="Times New Roman" w:cs="Times New Roman"/>
          <w:lang w:eastAsia="en-US"/>
        </w:rPr>
        <w:t xml:space="preserve"> </w:t>
      </w:r>
      <w:r w:rsidR="00B034E0" w:rsidRPr="00617F32">
        <w:rPr>
          <w:rFonts w:ascii="Times New Roman" w:eastAsia="Calibri" w:hAnsi="Times New Roman" w:cs="Times New Roman"/>
          <w:lang w:eastAsia="en-US"/>
        </w:rPr>
        <w:t xml:space="preserve">деятельность по направлению </w:t>
      </w:r>
      <w:proofErr w:type="spellStart"/>
      <w:r w:rsidR="00B034E0" w:rsidRPr="00617F32">
        <w:rPr>
          <w:rFonts w:ascii="Times New Roman" w:eastAsia="Calibri" w:hAnsi="Times New Roman" w:cs="Times New Roman"/>
          <w:i/>
          <w:iCs/>
          <w:lang w:eastAsia="en-US"/>
        </w:rPr>
        <w:t>общеинтеллектуальное</w:t>
      </w:r>
      <w:proofErr w:type="spellEnd"/>
      <w:r w:rsidR="00B034E0"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B034E0" w:rsidRPr="00617F32">
        <w:rPr>
          <w:rFonts w:ascii="Times New Roman" w:eastAsia="Calibri" w:hAnsi="Times New Roman" w:cs="Times New Roman"/>
          <w:lang w:eastAsia="en-US"/>
        </w:rPr>
        <w:t>развитие личности.</w:t>
      </w:r>
    </w:p>
    <w:p w:rsidR="00D71AB0" w:rsidRPr="00617F32" w:rsidRDefault="00B034E0" w:rsidP="00617F32">
      <w:pPr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</w:rPr>
      </w:pPr>
      <w:r w:rsidRPr="00617F32">
        <w:rPr>
          <w:rFonts w:ascii="Times New Roman" w:eastAsia="Calibri" w:hAnsi="Times New Roman" w:cs="Times New Roman"/>
          <w:lang w:eastAsia="en-US"/>
        </w:rPr>
        <w:t>Программа предусматривает включение задач и заданий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  <w:r w:rsidR="00336E2F" w:rsidRPr="00617F32">
        <w:rPr>
          <w:rFonts w:ascii="Times New Roman" w:eastAsia="Calibri" w:hAnsi="Times New Roman" w:cs="Times New Roman"/>
          <w:lang w:eastAsia="en-US"/>
        </w:rPr>
        <w:t xml:space="preserve"> </w:t>
      </w:r>
      <w:r w:rsidRPr="00617F32">
        <w:rPr>
          <w:rFonts w:ascii="Times New Roman" w:eastAsia="Calibri" w:hAnsi="Times New Roman" w:cs="Times New Roman"/>
          <w:lang w:eastAsia="en-US"/>
        </w:rPr>
        <w:t>В процессе выполнения заданий дети учатся видеть сходства и различия,</w:t>
      </w:r>
      <w:r w:rsidR="00336E2F" w:rsidRPr="00617F32">
        <w:rPr>
          <w:rFonts w:ascii="Times New Roman" w:eastAsia="Calibri" w:hAnsi="Times New Roman" w:cs="Times New Roman"/>
          <w:lang w:eastAsia="en-US"/>
        </w:rPr>
        <w:t xml:space="preserve"> </w:t>
      </w:r>
      <w:r w:rsidRPr="00617F32">
        <w:rPr>
          <w:rFonts w:ascii="Times New Roman" w:eastAsia="Calibri" w:hAnsi="Times New Roman" w:cs="Times New Roman"/>
          <w:lang w:eastAsia="en-US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  <w:r w:rsidR="003D2051" w:rsidRPr="00617F32">
        <w:rPr>
          <w:rFonts w:ascii="Times New Roman" w:hAnsi="Times New Roman" w:cs="Times New Roman"/>
          <w:b/>
          <w:bCs/>
          <w:i/>
        </w:rPr>
        <w:t xml:space="preserve"> </w:t>
      </w:r>
      <w:r w:rsidR="00D71AB0" w:rsidRPr="00617F32">
        <w:rPr>
          <w:rFonts w:ascii="Times New Roman" w:eastAsia="Calibri" w:hAnsi="Times New Roman" w:cs="Times New Roman"/>
          <w:lang w:eastAsia="en-US"/>
        </w:rPr>
        <w:t xml:space="preserve">Программа учитывает возрастные особенности младших школьников и поэтому предусматривает </w:t>
      </w:r>
      <w:r w:rsidR="00D71AB0" w:rsidRPr="00617F32">
        <w:rPr>
          <w:rFonts w:ascii="Times New Roman" w:eastAsia="Calibri" w:hAnsi="Times New Roman" w:cs="Times New Roman"/>
          <w:i/>
          <w:iCs/>
          <w:lang w:eastAsia="en-US"/>
        </w:rPr>
        <w:t>организацию подвижной деятельности учащихся</w:t>
      </w:r>
      <w:r w:rsidR="00D71AB0" w:rsidRPr="00617F32">
        <w:rPr>
          <w:rFonts w:ascii="Times New Roman" w:eastAsia="Calibri" w:hAnsi="Times New Roman" w:cs="Times New Roman"/>
          <w:lang w:eastAsia="en-US"/>
        </w:rPr>
        <w:t>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3D2051" w:rsidRPr="00617F32" w:rsidRDefault="003D2051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  <w:i/>
          <w:sz w:val="22"/>
          <w:szCs w:val="22"/>
        </w:rPr>
      </w:pPr>
    </w:p>
    <w:p w:rsidR="00F76F10" w:rsidRPr="00F76F10" w:rsidRDefault="00F76F10" w:rsidP="00F76F10">
      <w:pPr>
        <w:spacing w:after="0" w:line="240" w:lineRule="atLeast"/>
        <w:rPr>
          <w:rFonts w:ascii="Times New Roman" w:eastAsia="Times New Roman" w:hAnsi="Times New Roman" w:cs="Times New Roman"/>
          <w:color w:val="191919"/>
        </w:rPr>
      </w:pPr>
      <w:r w:rsidRPr="00F76F10">
        <w:rPr>
          <w:rFonts w:ascii="Times New Roman" w:eastAsia="Times New Roman" w:hAnsi="Times New Roman" w:cs="Times New Roman"/>
          <w:b/>
          <w:bCs/>
          <w:color w:val="191919"/>
          <w:u w:val="single"/>
        </w:rPr>
        <w:t>СОДЕРЖАНИЕ ПРОГРАММЫ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b/>
          <w:bCs/>
          <w:i/>
          <w:sz w:val="22"/>
          <w:szCs w:val="22"/>
        </w:rPr>
        <w:t>1 класс. (33часа)</w:t>
      </w:r>
      <w:r w:rsidRPr="00617F32">
        <w:rPr>
          <w:sz w:val="22"/>
          <w:szCs w:val="22"/>
        </w:rPr>
        <w:t xml:space="preserve"> 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sz w:val="22"/>
          <w:szCs w:val="22"/>
        </w:rP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>Углы.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sz w:val="22"/>
          <w:szCs w:val="22"/>
        </w:rPr>
        <w:t>Луч, угол, вершина угла. Плоскость, перпендикуляр, прямой угол, виды углов, сравнение углов.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>Треугольники.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sz w:val="22"/>
          <w:szCs w:val="22"/>
        </w:rPr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2"/>
          <w:szCs w:val="22"/>
        </w:rPr>
      </w:pP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b/>
          <w:bCs/>
          <w:i/>
          <w:sz w:val="22"/>
          <w:szCs w:val="22"/>
        </w:rPr>
        <w:t>2 класс. (34часа)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>Четырехугольники.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  <w:i/>
          <w:sz w:val="22"/>
          <w:szCs w:val="22"/>
        </w:rPr>
      </w:pPr>
      <w:r w:rsidRPr="00617F32">
        <w:rPr>
          <w:sz w:val="22"/>
          <w:szCs w:val="22"/>
        </w:rPr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>Символика. Построение.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sz w:val="22"/>
          <w:szCs w:val="22"/>
        </w:rPr>
        <w:t xml:space="preserve">Обозначение буквами точек, отрезков, линий, лучей, вершин углов. Латинский алфавит. Прямая линия. </w:t>
      </w:r>
      <w:proofErr w:type="spellStart"/>
      <w:r w:rsidRPr="00617F32">
        <w:rPr>
          <w:sz w:val="22"/>
          <w:szCs w:val="22"/>
        </w:rPr>
        <w:t>Параллельныеи</w:t>
      </w:r>
      <w:proofErr w:type="spellEnd"/>
      <w:r w:rsidRPr="00617F32">
        <w:rPr>
          <w:sz w:val="22"/>
          <w:szCs w:val="22"/>
        </w:rPr>
        <w:t xml:space="preserve"> пересекающиеся прямые. Отрезок. Деление отрезка пополам, сумма отрезков. Замкнутая ломаная – многоугольник. Нахождение длины ломаной.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>Периметр.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sz w:val="22"/>
          <w:szCs w:val="22"/>
        </w:rPr>
        <w:t>Периметр треугольника, квадрата, многоугольника. Формулы нахождения периметра.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b/>
          <w:bCs/>
          <w:i/>
          <w:sz w:val="22"/>
          <w:szCs w:val="22"/>
        </w:rPr>
        <w:t>3 класс. (34 часа)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>Циркуль.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sz w:val="22"/>
          <w:szCs w:val="22"/>
        </w:rPr>
        <w:lastRenderedPageBreak/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>Углы. Транспортир.</w:t>
      </w:r>
    </w:p>
    <w:p w:rsidR="00594047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</w:rPr>
        <w:t>Углы. Величина угла. Транспортир.</w:t>
      </w:r>
    </w:p>
    <w:p w:rsidR="00594047" w:rsidRPr="00617F32" w:rsidRDefault="00594047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</w:p>
    <w:p w:rsidR="00594047" w:rsidRPr="00617F32" w:rsidRDefault="00594047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 xml:space="preserve"> Высота. Медиана. Биссектриса.</w:t>
      </w:r>
    </w:p>
    <w:p w:rsidR="00594047" w:rsidRPr="00617F32" w:rsidRDefault="00594047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sz w:val="22"/>
          <w:szCs w:val="22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  <w:i/>
          <w:sz w:val="22"/>
          <w:szCs w:val="22"/>
        </w:rPr>
      </w:pP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b/>
          <w:bCs/>
          <w:i/>
          <w:sz w:val="22"/>
          <w:szCs w:val="22"/>
        </w:rPr>
        <w:t>4 класс. (34 часа)</w:t>
      </w:r>
    </w:p>
    <w:p w:rsidR="00D71AB0" w:rsidRPr="00617F32" w:rsidRDefault="00594047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 xml:space="preserve"> </w:t>
      </w:r>
      <w:r w:rsidR="00D71AB0" w:rsidRPr="00617F32">
        <w:rPr>
          <w:sz w:val="22"/>
          <w:szCs w:val="22"/>
          <w:u w:val="single"/>
        </w:rPr>
        <w:t>«Новые» четырехугольники.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sz w:val="22"/>
          <w:szCs w:val="22"/>
        </w:rPr>
        <w:t>Параллелограмм. Ромб. Трапеция. Диагонали их и центр. Сходство этих фигур и различие.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 xml:space="preserve">Площадь. 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sz w:val="22"/>
          <w:szCs w:val="22"/>
        </w:rP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  <w:u w:val="single"/>
        </w:rPr>
      </w:pPr>
      <w:r w:rsidRPr="00617F32">
        <w:rPr>
          <w:sz w:val="22"/>
          <w:szCs w:val="22"/>
          <w:u w:val="single"/>
        </w:rPr>
        <w:t>Геометрическая фигура.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  <w:u w:val="single"/>
        </w:rPr>
        <w:t xml:space="preserve">Геометрическое тело. 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sz w:val="22"/>
          <w:szCs w:val="22"/>
        </w:rPr>
      </w:pPr>
      <w:r w:rsidRPr="00617F32">
        <w:rPr>
          <w:sz w:val="22"/>
          <w:szCs w:val="22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ind w:firstLine="540"/>
        <w:jc w:val="both"/>
        <w:rPr>
          <w:b/>
          <w:bCs/>
          <w:sz w:val="22"/>
          <w:szCs w:val="22"/>
        </w:rPr>
      </w:pPr>
      <w:r w:rsidRPr="00617F32">
        <w:rPr>
          <w:sz w:val="22"/>
          <w:szCs w:val="22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2"/>
          <w:szCs w:val="22"/>
        </w:rPr>
      </w:pP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2"/>
          <w:szCs w:val="22"/>
        </w:rPr>
      </w:pP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2"/>
          <w:szCs w:val="22"/>
        </w:rPr>
      </w:pP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2"/>
          <w:szCs w:val="22"/>
        </w:rPr>
      </w:pP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2"/>
          <w:szCs w:val="22"/>
        </w:rPr>
      </w:pPr>
    </w:p>
    <w:p w:rsidR="00D71AB0" w:rsidRPr="00617F32" w:rsidRDefault="00D71AB0" w:rsidP="00617F32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2"/>
          <w:szCs w:val="22"/>
        </w:rPr>
      </w:pPr>
    </w:p>
    <w:p w:rsidR="00306954" w:rsidRPr="00306954" w:rsidRDefault="00306954" w:rsidP="00306954">
      <w:pPr>
        <w:pStyle w:val="a6"/>
        <w:spacing w:line="240" w:lineRule="atLeast"/>
        <w:rPr>
          <w:color w:val="191919"/>
          <w:u w:val="single"/>
        </w:rPr>
      </w:pPr>
      <w:r w:rsidRPr="00306954">
        <w:rPr>
          <w:b/>
          <w:color w:val="191919"/>
          <w:u w:val="single"/>
        </w:rPr>
        <w:t>ПЛАНИРУЕМЫЕ РЕЗУЛЬТАТЫ</w:t>
      </w:r>
      <w:r w:rsidRPr="00306954">
        <w:rPr>
          <w:color w:val="191919"/>
          <w:u w:val="single"/>
        </w:rPr>
        <w:t xml:space="preserve">            </w:t>
      </w:r>
    </w:p>
    <w:p w:rsidR="00D71AB0" w:rsidRPr="00617F32" w:rsidRDefault="00D71AB0" w:rsidP="00617F32">
      <w:pPr>
        <w:numPr>
          <w:ilvl w:val="0"/>
          <w:numId w:val="13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К концу 1 класса учащиеся должны знать термины: точка, прямая, отрезок, угол, ломаная, треугольник, длина, луч, сантиметр, а также название и назначение инструментов и приспособлений (линейка, треугольник). </w:t>
      </w:r>
    </w:p>
    <w:p w:rsidR="00D71AB0" w:rsidRPr="00617F32" w:rsidRDefault="00D71AB0" w:rsidP="00617F32">
      <w:pPr>
        <w:numPr>
          <w:ilvl w:val="0"/>
          <w:numId w:val="13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треугольник. </w:t>
      </w:r>
    </w:p>
    <w:p w:rsidR="00D71AB0" w:rsidRPr="00617F32" w:rsidRDefault="00D71AB0" w:rsidP="00617F32">
      <w:pPr>
        <w:numPr>
          <w:ilvl w:val="0"/>
          <w:numId w:val="13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Учащиеся должны уметь: измерить длину отрезка, определить, какой угол на глаз, различать фигуры, строить различные фигуры по заданию учителя. </w:t>
      </w:r>
    </w:p>
    <w:p w:rsidR="00D71AB0" w:rsidRPr="00617F32" w:rsidRDefault="00D71AB0" w:rsidP="00617F32">
      <w:pPr>
        <w:numPr>
          <w:ilvl w:val="0"/>
          <w:numId w:val="13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К концу 2 класса учащиеся должны знать термины: прямоугольник, квадрат, четырехугольник, диагональ, сантиметр, а также название и назначение инструментов и приспособлений (линейка, треугольник). </w:t>
      </w:r>
    </w:p>
    <w:p w:rsidR="00D71AB0" w:rsidRPr="00617F32" w:rsidRDefault="00D71AB0" w:rsidP="00617F32">
      <w:pPr>
        <w:numPr>
          <w:ilvl w:val="0"/>
          <w:numId w:val="13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lastRenderedPageBreak/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</w:t>
      </w:r>
    </w:p>
    <w:p w:rsidR="00D71AB0" w:rsidRPr="00617F32" w:rsidRDefault="00D71AB0" w:rsidP="00617F32">
      <w:pPr>
        <w:numPr>
          <w:ilvl w:val="0"/>
          <w:numId w:val="13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Учащиеся должны уметь: различать фигуры, строить различные фигуры по заданию учителя. </w:t>
      </w:r>
      <w:r w:rsidR="00B97E0D" w:rsidRPr="00617F32">
        <w:rPr>
          <w:rFonts w:ascii="Times New Roman" w:hAnsi="Times New Roman" w:cs="Times New Roman"/>
        </w:rPr>
        <w:t>знать и применять формулы периметра различных фигур.</w:t>
      </w:r>
    </w:p>
    <w:p w:rsidR="00D71AB0" w:rsidRPr="00617F32" w:rsidRDefault="00D71AB0" w:rsidP="00617F32">
      <w:pPr>
        <w:numPr>
          <w:ilvl w:val="0"/>
          <w:numId w:val="13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К концу 3 класса учащиеся должны владеть терминами, изученными во втором классе. Также учащиеся должны усвоить новые понятия такие как периметр, круг, окружность, овал, многоугольник, циркуль, транспортир, «центр», «радиус», «диаметр». </w:t>
      </w:r>
    </w:p>
    <w:p w:rsidR="00D71AB0" w:rsidRPr="00617F32" w:rsidRDefault="00D71AB0" w:rsidP="00617F32">
      <w:pPr>
        <w:numPr>
          <w:ilvl w:val="0"/>
          <w:numId w:val="13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Иметь представление и узнавать в окружающих предметах фигуры, которые изучают в этом курсе. </w:t>
      </w:r>
    </w:p>
    <w:p w:rsidR="00D71AB0" w:rsidRPr="00617F32" w:rsidRDefault="00D71AB0" w:rsidP="00617F32">
      <w:pPr>
        <w:numPr>
          <w:ilvl w:val="0"/>
          <w:numId w:val="13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Учащиеся должны уметь с помощью циркуля построить окружность, а также начертить радиус, провести диаметр, делить отрезок на несколько равных частей с помощью циркуля, делить угол пополам с помощью циркуля, строить углы заданной величины с помощью транспортира и измерять данные, находить сумму углов треугольника, делить круг на (2, 4, 8), (3, 6, 12) равных частей с помощью циркуля. </w:t>
      </w:r>
    </w:p>
    <w:p w:rsidR="00313CD1" w:rsidRPr="00617F32" w:rsidRDefault="00313CD1" w:rsidP="00617F32">
      <w:p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1.К концу 4 класса учащиеся должны владеть терминами: высота, медиана, биссектриса, основание, прямоугольный треугольник, катет, гипотенуза, параллелограмм, ромб, трапеция, куб, пирамида, параллелепипед, палетка, площадь, цилиндр. Учащиеся должны уметь: строить высоту, медиану, биссектрису треугольника, различные виды треугольников, параллелограмм, трапецию, а также проводить диагонали. </w:t>
      </w:r>
    </w:p>
    <w:p w:rsidR="00313CD1" w:rsidRPr="00617F32" w:rsidRDefault="00313CD1" w:rsidP="00617F32">
      <w:p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2.Строить ромб, находить центр. Иметь различие в периметре и площади, находить площадь с помощью палетки и формул. </w:t>
      </w:r>
    </w:p>
    <w:p w:rsidR="00313CD1" w:rsidRPr="00617F32" w:rsidRDefault="00313CD1" w:rsidP="00617F32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b/>
          <w:iCs/>
          <w:lang w:eastAsia="en-US"/>
        </w:rPr>
      </w:pPr>
      <w:r w:rsidRPr="00617F32">
        <w:rPr>
          <w:rFonts w:ascii="Times New Roman" w:hAnsi="Times New Roman" w:cs="Times New Roman"/>
        </w:rPr>
        <w:t xml:space="preserve">3.Различать и находить сходство: (квадрат, куб, строить куб), (треугольник, параллелепипед, строить параллелепипед), (круг, прямоугольник и цилиндр, строить цилиндр). </w:t>
      </w:r>
    </w:p>
    <w:p w:rsidR="00313CD1" w:rsidRPr="00617F32" w:rsidRDefault="00313CD1" w:rsidP="00617F32">
      <w:pPr>
        <w:pStyle w:val="a4"/>
        <w:suppressAutoHyphens/>
        <w:spacing w:line="240" w:lineRule="atLeast"/>
        <w:rPr>
          <w:rFonts w:eastAsia="Calibri"/>
          <w:i/>
          <w:iCs/>
          <w:sz w:val="22"/>
          <w:szCs w:val="22"/>
          <w:lang w:eastAsia="en-US"/>
        </w:rPr>
      </w:pPr>
      <w:r w:rsidRPr="00617F32">
        <w:rPr>
          <w:rFonts w:eastAsia="Calibri"/>
          <w:b/>
          <w:iCs/>
          <w:sz w:val="22"/>
          <w:szCs w:val="22"/>
          <w:lang w:val="en-US" w:eastAsia="en-US"/>
        </w:rPr>
        <w:t>VI</w:t>
      </w:r>
      <w:r w:rsidRPr="00617F32">
        <w:rPr>
          <w:rFonts w:eastAsia="Calibri"/>
          <w:b/>
          <w:iCs/>
          <w:sz w:val="22"/>
          <w:szCs w:val="22"/>
          <w:lang w:eastAsia="en-US"/>
        </w:rPr>
        <w:t xml:space="preserve">. Личностные, </w:t>
      </w:r>
      <w:proofErr w:type="spellStart"/>
      <w:r w:rsidRPr="00617F32">
        <w:rPr>
          <w:rFonts w:eastAsia="Calibri"/>
          <w:b/>
          <w:iCs/>
          <w:sz w:val="22"/>
          <w:szCs w:val="22"/>
          <w:lang w:eastAsia="en-US"/>
        </w:rPr>
        <w:t>метапредметные</w:t>
      </w:r>
      <w:proofErr w:type="spellEnd"/>
      <w:r w:rsidRPr="00617F32">
        <w:rPr>
          <w:rFonts w:eastAsia="Calibri"/>
          <w:b/>
          <w:iCs/>
          <w:sz w:val="22"/>
          <w:szCs w:val="22"/>
          <w:lang w:eastAsia="en-US"/>
        </w:rPr>
        <w:t xml:space="preserve"> и предметные результаты изучения факультативного курса «</w:t>
      </w:r>
      <w:r w:rsidR="00617F32" w:rsidRPr="00617F32">
        <w:rPr>
          <w:b/>
          <w:sz w:val="22"/>
          <w:szCs w:val="22"/>
        </w:rPr>
        <w:t>Математический калейдоскоп</w:t>
      </w:r>
      <w:r w:rsidRPr="00617F32">
        <w:rPr>
          <w:rFonts w:eastAsia="Calibri"/>
          <w:b/>
          <w:iCs/>
          <w:sz w:val="22"/>
          <w:szCs w:val="22"/>
          <w:lang w:eastAsia="en-US"/>
        </w:rPr>
        <w:t xml:space="preserve">». </w:t>
      </w:r>
    </w:p>
    <w:p w:rsidR="00313CD1" w:rsidRPr="00617F32" w:rsidRDefault="00313CD1" w:rsidP="00617F32">
      <w:pPr>
        <w:autoSpaceDE w:val="0"/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>Личностными результаты</w:t>
      </w:r>
    </w:p>
    <w:p w:rsidR="00313CD1" w:rsidRPr="00617F32" w:rsidRDefault="00313CD1" w:rsidP="00617F32">
      <w:pPr>
        <w:numPr>
          <w:ilvl w:val="0"/>
          <w:numId w:val="15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развитие любознательности, сообразительности при выполнении</w:t>
      </w:r>
    </w:p>
    <w:p w:rsidR="00313CD1" w:rsidRPr="00617F32" w:rsidRDefault="00313CD1" w:rsidP="00617F32">
      <w:pPr>
        <w:numPr>
          <w:ilvl w:val="0"/>
          <w:numId w:val="15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разнообразных заданий проблемного и эвристического характера;</w:t>
      </w:r>
    </w:p>
    <w:p w:rsidR="00313CD1" w:rsidRPr="00617F32" w:rsidRDefault="00313CD1" w:rsidP="00617F32">
      <w:pPr>
        <w:numPr>
          <w:ilvl w:val="0"/>
          <w:numId w:val="15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развитие внимательности, настойчивости, целеустремленности, умения</w:t>
      </w:r>
    </w:p>
    <w:p w:rsidR="00313CD1" w:rsidRPr="00617F32" w:rsidRDefault="00313CD1" w:rsidP="00617F32">
      <w:pPr>
        <w:numPr>
          <w:ilvl w:val="0"/>
          <w:numId w:val="15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преодолевать трудности – качеств весьма важных в практической деятельности</w:t>
      </w:r>
    </w:p>
    <w:p w:rsidR="00313CD1" w:rsidRPr="00617F32" w:rsidRDefault="00313CD1" w:rsidP="00617F32">
      <w:pPr>
        <w:numPr>
          <w:ilvl w:val="0"/>
          <w:numId w:val="15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любого человека;</w:t>
      </w:r>
    </w:p>
    <w:p w:rsidR="00313CD1" w:rsidRPr="00617F32" w:rsidRDefault="00313CD1" w:rsidP="00617F32">
      <w:pPr>
        <w:numPr>
          <w:ilvl w:val="0"/>
          <w:numId w:val="15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воспитание чувства справедливости, ответственности;</w:t>
      </w:r>
    </w:p>
    <w:p w:rsidR="00313CD1" w:rsidRPr="00617F32" w:rsidRDefault="00313CD1" w:rsidP="00617F32">
      <w:pPr>
        <w:numPr>
          <w:ilvl w:val="0"/>
          <w:numId w:val="15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развитие самостоятельности суждений, независимости и нестандартности</w:t>
      </w:r>
    </w:p>
    <w:p w:rsidR="00313CD1" w:rsidRPr="00617F32" w:rsidRDefault="00313CD1" w:rsidP="00617F32">
      <w:pPr>
        <w:numPr>
          <w:ilvl w:val="0"/>
          <w:numId w:val="15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lang w:eastAsia="en-US"/>
        </w:rPr>
        <w:t>мышления.</w:t>
      </w:r>
    </w:p>
    <w:p w:rsidR="00313CD1" w:rsidRPr="00617F32" w:rsidRDefault="00313CD1" w:rsidP="00617F32">
      <w:pPr>
        <w:autoSpaceDE w:val="0"/>
        <w:spacing w:after="0" w:line="240" w:lineRule="atLeast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 w:rsidRPr="00617F32">
        <w:rPr>
          <w:rFonts w:ascii="Times New Roman" w:eastAsia="Calibri" w:hAnsi="Times New Roman" w:cs="Times New Roman"/>
          <w:i/>
          <w:iCs/>
          <w:lang w:eastAsia="en-US"/>
        </w:rPr>
        <w:t>Метапредметные</w:t>
      </w:r>
      <w:proofErr w:type="spellEnd"/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 результаты 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Ориентироваться </w:t>
      </w:r>
      <w:r w:rsidRPr="00617F32">
        <w:rPr>
          <w:rFonts w:ascii="Times New Roman" w:eastAsia="Calibri" w:hAnsi="Times New Roman" w:cs="Times New Roman"/>
          <w:lang w:eastAsia="en-US"/>
        </w:rPr>
        <w:t>в понятиях «влево», «вправо», «вверх», «вниз».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Ориентироваться </w:t>
      </w:r>
      <w:r w:rsidRPr="00617F32">
        <w:rPr>
          <w:rFonts w:ascii="Times New Roman" w:eastAsia="Calibri" w:hAnsi="Times New Roman" w:cs="Times New Roman"/>
          <w:lang w:eastAsia="en-US"/>
        </w:rPr>
        <w:t>на точку начала движения, на числа и стрелки 1</w:t>
      </w:r>
      <w:r w:rsidRPr="00617F32">
        <w:rPr>
          <w:rFonts w:ascii="Times New Roman" w:eastAsia="MonotypeCorsiva" w:hAnsi="Times New Roman" w:cs="Times New Roman"/>
          <w:i/>
          <w:iCs/>
          <w:lang w:eastAsia="en-US"/>
        </w:rPr>
        <w:t xml:space="preserve">→ </w:t>
      </w:r>
      <w:r w:rsidRPr="00617F32">
        <w:rPr>
          <w:rFonts w:ascii="Times New Roman" w:eastAsia="Calibri" w:hAnsi="Times New Roman" w:cs="Times New Roman"/>
          <w:lang w:eastAsia="en-US"/>
        </w:rPr>
        <w:t>1</w:t>
      </w:r>
      <w:r w:rsidRPr="00617F32">
        <w:rPr>
          <w:rFonts w:ascii="Times New Roman" w:eastAsia="MonotypeCorsiva" w:hAnsi="Times New Roman" w:cs="Times New Roman"/>
          <w:i/>
          <w:iCs/>
          <w:lang w:eastAsia="en-US"/>
        </w:rPr>
        <w:t xml:space="preserve">↓ </w:t>
      </w:r>
      <w:r w:rsidRPr="00617F32">
        <w:rPr>
          <w:rFonts w:ascii="Times New Roman" w:eastAsia="Calibri" w:hAnsi="Times New Roman" w:cs="Times New Roman"/>
          <w:lang w:eastAsia="en-US"/>
        </w:rPr>
        <w:t>и др., указывающие направление движения.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Проводить </w:t>
      </w:r>
      <w:r w:rsidRPr="00617F32">
        <w:rPr>
          <w:rFonts w:ascii="Times New Roman" w:eastAsia="Calibri" w:hAnsi="Times New Roman" w:cs="Times New Roman"/>
          <w:lang w:eastAsia="en-US"/>
        </w:rPr>
        <w:t>линии по заданному маршруту (алгоритму).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Выделять </w:t>
      </w:r>
      <w:r w:rsidRPr="00617F32">
        <w:rPr>
          <w:rFonts w:ascii="Times New Roman" w:eastAsia="Calibri" w:hAnsi="Times New Roman" w:cs="Times New Roman"/>
          <w:lang w:eastAsia="en-US"/>
        </w:rPr>
        <w:t>фигуру заданной формы на сложном чертеже.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Анализировать </w:t>
      </w:r>
      <w:r w:rsidRPr="00617F32">
        <w:rPr>
          <w:rFonts w:ascii="Times New Roman" w:eastAsia="Calibri" w:hAnsi="Times New Roman" w:cs="Times New Roman"/>
          <w:lang w:eastAsia="en-US"/>
        </w:rPr>
        <w:t>расположение деталей (танов, треугольников, уголков, спичек) в исходной конструкции.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Составлять </w:t>
      </w:r>
      <w:r w:rsidRPr="00617F32">
        <w:rPr>
          <w:rFonts w:ascii="Times New Roman" w:eastAsia="Calibri" w:hAnsi="Times New Roman" w:cs="Times New Roman"/>
          <w:lang w:eastAsia="en-US"/>
        </w:rPr>
        <w:t xml:space="preserve">фигуры из частей. 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Определять </w:t>
      </w:r>
      <w:r w:rsidRPr="00617F32">
        <w:rPr>
          <w:rFonts w:ascii="Times New Roman" w:eastAsia="Calibri" w:hAnsi="Times New Roman" w:cs="Times New Roman"/>
          <w:lang w:eastAsia="en-US"/>
        </w:rPr>
        <w:t>место заданной детали в конструкции.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Выявлять </w:t>
      </w:r>
      <w:r w:rsidRPr="00617F32">
        <w:rPr>
          <w:rFonts w:ascii="Times New Roman" w:eastAsia="Calibri" w:hAnsi="Times New Roman" w:cs="Times New Roman"/>
          <w:lang w:eastAsia="en-US"/>
        </w:rPr>
        <w:t xml:space="preserve">закономерности в расположении деталей; 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составлять </w:t>
      </w:r>
      <w:r w:rsidRPr="00617F32">
        <w:rPr>
          <w:rFonts w:ascii="Times New Roman" w:eastAsia="Calibri" w:hAnsi="Times New Roman" w:cs="Times New Roman"/>
          <w:lang w:eastAsia="en-US"/>
        </w:rPr>
        <w:t>детали в соответствии с заданным контуром конструкции.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lastRenderedPageBreak/>
        <w:t xml:space="preserve">Сопоставлять </w:t>
      </w:r>
      <w:r w:rsidRPr="00617F32">
        <w:rPr>
          <w:rFonts w:ascii="Times New Roman" w:eastAsia="Calibri" w:hAnsi="Times New Roman" w:cs="Times New Roman"/>
          <w:lang w:eastAsia="en-US"/>
        </w:rPr>
        <w:t>полученный (промежуточный, итоговый) результат с заданным условием.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Объяснять (доказывать) </w:t>
      </w:r>
      <w:r w:rsidRPr="00617F32">
        <w:rPr>
          <w:rFonts w:ascii="Times New Roman" w:eastAsia="Calibri" w:hAnsi="Times New Roman" w:cs="Times New Roman"/>
          <w:lang w:eastAsia="en-US"/>
        </w:rPr>
        <w:t>выбор деталей или способа действия при заданном условии.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Анализировать </w:t>
      </w:r>
      <w:r w:rsidRPr="00617F32">
        <w:rPr>
          <w:rFonts w:ascii="Times New Roman" w:eastAsia="Calibri" w:hAnsi="Times New Roman" w:cs="Times New Roman"/>
          <w:lang w:eastAsia="en-US"/>
        </w:rPr>
        <w:t>предложенные возможные варианты верного решения.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Моделировать </w:t>
      </w:r>
      <w:r w:rsidRPr="00617F32">
        <w:rPr>
          <w:rFonts w:ascii="Times New Roman" w:eastAsia="Calibri" w:hAnsi="Times New Roman" w:cs="Times New Roman"/>
          <w:lang w:eastAsia="en-US"/>
        </w:rPr>
        <w:t>объёмные фигуры из различных материалов (проволока, пластилин и др.) и из развёрток.</w:t>
      </w:r>
    </w:p>
    <w:p w:rsidR="00313CD1" w:rsidRPr="00617F32" w:rsidRDefault="00313CD1" w:rsidP="00617F32">
      <w:pPr>
        <w:numPr>
          <w:ilvl w:val="0"/>
          <w:numId w:val="14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Осуществлять </w:t>
      </w:r>
      <w:r w:rsidRPr="00617F32">
        <w:rPr>
          <w:rFonts w:ascii="Times New Roman" w:eastAsia="Calibri" w:hAnsi="Times New Roman" w:cs="Times New Roman"/>
          <w:lang w:eastAsia="en-US"/>
        </w:rPr>
        <w:t>развернутые действия контроля и самоконтроля: сравнивать построенную конструкцию с образцом.</w:t>
      </w:r>
    </w:p>
    <w:p w:rsidR="00313CD1" w:rsidRPr="00617F32" w:rsidRDefault="00313CD1" w:rsidP="00617F32">
      <w:pPr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>Предметные результаты</w:t>
      </w:r>
    </w:p>
    <w:p w:rsidR="00313CD1" w:rsidRPr="00617F32" w:rsidRDefault="00313CD1" w:rsidP="00617F32">
      <w:pPr>
        <w:numPr>
          <w:ilvl w:val="0"/>
          <w:numId w:val="12"/>
        </w:numPr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617F32">
        <w:rPr>
          <w:rFonts w:ascii="Times New Roman" w:eastAsia="MonotypeCorsiva" w:hAnsi="Times New Roman" w:cs="Times New Roman"/>
          <w:i/>
          <w:iCs/>
        </w:rPr>
        <w:t xml:space="preserve">→ </w:t>
      </w:r>
      <w:r w:rsidRPr="00617F32">
        <w:rPr>
          <w:rFonts w:ascii="Times New Roman" w:hAnsi="Times New Roman" w:cs="Times New Roman"/>
        </w:rPr>
        <w:t>1</w:t>
      </w:r>
      <w:r w:rsidRPr="00617F32">
        <w:rPr>
          <w:rFonts w:ascii="Times New Roman" w:eastAsia="MonotypeCorsiva" w:hAnsi="Times New Roman" w:cs="Times New Roman"/>
          <w:i/>
          <w:iCs/>
        </w:rPr>
        <w:t>↓</w:t>
      </w:r>
      <w:r w:rsidRPr="00617F32">
        <w:rPr>
          <w:rFonts w:ascii="Times New Roman" w:hAnsi="Times New Roman" w:cs="Times New Roman"/>
        </w:rPr>
        <w:t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313CD1" w:rsidRPr="00617F32" w:rsidRDefault="00313CD1" w:rsidP="00617F32">
      <w:pPr>
        <w:numPr>
          <w:ilvl w:val="0"/>
          <w:numId w:val="12"/>
        </w:numPr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313CD1" w:rsidRPr="00617F32" w:rsidRDefault="00313CD1" w:rsidP="00617F32">
      <w:pPr>
        <w:numPr>
          <w:ilvl w:val="0"/>
          <w:numId w:val="12"/>
        </w:numPr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Расположение деталей фигуры в исходной конструкции (треугольники,</w:t>
      </w:r>
    </w:p>
    <w:p w:rsidR="00313CD1" w:rsidRPr="00617F32" w:rsidRDefault="00313CD1" w:rsidP="00617F32">
      <w:pPr>
        <w:autoSpaceDE w:val="0"/>
        <w:spacing w:after="0" w:line="240" w:lineRule="atLeast"/>
        <w:ind w:left="72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таны, уголки, спички). Части фигуры. Место заданной фигуры в конструкции.</w:t>
      </w:r>
    </w:p>
    <w:p w:rsidR="00313CD1" w:rsidRPr="00617F32" w:rsidRDefault="00313CD1" w:rsidP="00617F32">
      <w:pPr>
        <w:numPr>
          <w:ilvl w:val="0"/>
          <w:numId w:val="12"/>
        </w:numPr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313CD1" w:rsidRPr="00617F32" w:rsidRDefault="00313CD1" w:rsidP="00617F32">
      <w:pPr>
        <w:numPr>
          <w:ilvl w:val="0"/>
          <w:numId w:val="12"/>
        </w:numPr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Разрезание и составление фигур. Деление заданной фигуры на равные по площади части.</w:t>
      </w:r>
    </w:p>
    <w:p w:rsidR="00313CD1" w:rsidRPr="00617F32" w:rsidRDefault="00313CD1" w:rsidP="00617F32">
      <w:pPr>
        <w:numPr>
          <w:ilvl w:val="0"/>
          <w:numId w:val="12"/>
        </w:numPr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Поиск заданных фигур в фигурах сложной конфигурации.</w:t>
      </w:r>
    </w:p>
    <w:p w:rsidR="00313CD1" w:rsidRPr="00617F32" w:rsidRDefault="00313CD1" w:rsidP="00617F32">
      <w:pPr>
        <w:numPr>
          <w:ilvl w:val="0"/>
          <w:numId w:val="12"/>
        </w:numPr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Решение задач, формирующих геометрическую наблюдательность.</w:t>
      </w:r>
    </w:p>
    <w:p w:rsidR="00313CD1" w:rsidRPr="00617F32" w:rsidRDefault="00313CD1" w:rsidP="00617F32">
      <w:pPr>
        <w:numPr>
          <w:ilvl w:val="0"/>
          <w:numId w:val="12"/>
        </w:numPr>
        <w:suppressAutoHyphens/>
        <w:autoSpaceDE w:val="0"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Распознавание (нахождение) окружности на орнаменте. Составление</w:t>
      </w:r>
    </w:p>
    <w:p w:rsidR="00313CD1" w:rsidRPr="00617F32" w:rsidRDefault="00313CD1" w:rsidP="00617F32">
      <w:pPr>
        <w:autoSpaceDE w:val="0"/>
        <w:spacing w:after="0" w:line="240" w:lineRule="atLeast"/>
        <w:ind w:left="72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(вычерчивание) орнамента с использованием циркуля (по образцу, по собственному замыслу).</w:t>
      </w:r>
    </w:p>
    <w:p w:rsidR="00313CD1" w:rsidRPr="00617F32" w:rsidRDefault="00313CD1" w:rsidP="00617F32">
      <w:pPr>
        <w:numPr>
          <w:ilvl w:val="0"/>
          <w:numId w:val="12"/>
        </w:numPr>
        <w:suppressAutoHyphens/>
        <w:autoSpaceDE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617F32">
        <w:rPr>
          <w:rFonts w:ascii="Times New Roman" w:hAnsi="Times New Roman" w:cs="Times New Roman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:rsidR="00313CD1" w:rsidRPr="00617F32" w:rsidRDefault="00313CD1" w:rsidP="00617F32">
      <w:pPr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</w:p>
    <w:p w:rsidR="00313CD1" w:rsidRPr="00617F32" w:rsidRDefault="00313CD1" w:rsidP="00617F32">
      <w:pPr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b/>
          <w:bCs/>
          <w:i/>
          <w:iCs/>
          <w:lang w:eastAsia="en-US"/>
        </w:rPr>
        <w:t>Универсальные учебные действия</w:t>
      </w:r>
    </w:p>
    <w:p w:rsidR="00313CD1" w:rsidRPr="00617F32" w:rsidRDefault="00313CD1" w:rsidP="00617F32">
      <w:pPr>
        <w:numPr>
          <w:ilvl w:val="0"/>
          <w:numId w:val="11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Сравнивать </w:t>
      </w:r>
      <w:r w:rsidRPr="00617F32">
        <w:rPr>
          <w:rFonts w:ascii="Times New Roman" w:eastAsia="Calibri" w:hAnsi="Times New Roman" w:cs="Times New Roman"/>
          <w:lang w:eastAsia="en-US"/>
        </w:rPr>
        <w:t xml:space="preserve">разные приемы действий, 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выбирать </w:t>
      </w:r>
      <w:r w:rsidRPr="00617F32">
        <w:rPr>
          <w:rFonts w:ascii="Times New Roman" w:eastAsia="Calibri" w:hAnsi="Times New Roman" w:cs="Times New Roman"/>
          <w:lang w:eastAsia="en-US"/>
        </w:rPr>
        <w:t>удобные способы для выполнения конкретного задания.</w:t>
      </w:r>
    </w:p>
    <w:p w:rsidR="00313CD1" w:rsidRPr="00617F32" w:rsidRDefault="00313CD1" w:rsidP="00617F32">
      <w:pPr>
        <w:numPr>
          <w:ilvl w:val="0"/>
          <w:numId w:val="11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Моделировать </w:t>
      </w:r>
      <w:r w:rsidRPr="00617F32">
        <w:rPr>
          <w:rFonts w:ascii="Times New Roman" w:eastAsia="Calibri" w:hAnsi="Times New Roman" w:cs="Times New Roman"/>
          <w:lang w:eastAsia="en-US"/>
        </w:rPr>
        <w:t xml:space="preserve">в процессе совместного обсуждения алгоритм решения числового кроссворда; 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использовать </w:t>
      </w:r>
      <w:r w:rsidRPr="00617F32">
        <w:rPr>
          <w:rFonts w:ascii="Times New Roman" w:eastAsia="Calibri" w:hAnsi="Times New Roman" w:cs="Times New Roman"/>
          <w:lang w:eastAsia="en-US"/>
        </w:rPr>
        <w:t>его в ходе самостоятельной работы.</w:t>
      </w:r>
    </w:p>
    <w:p w:rsidR="00313CD1" w:rsidRPr="00617F32" w:rsidRDefault="00313CD1" w:rsidP="00617F32">
      <w:pPr>
        <w:numPr>
          <w:ilvl w:val="0"/>
          <w:numId w:val="11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Применять </w:t>
      </w:r>
      <w:r w:rsidRPr="00617F32">
        <w:rPr>
          <w:rFonts w:ascii="Times New Roman" w:eastAsia="Calibri" w:hAnsi="Times New Roman" w:cs="Times New Roman"/>
          <w:lang w:eastAsia="en-US"/>
        </w:rPr>
        <w:t>изученные способы учебной работы и приёмы вычислений для работы с числовыми головоломками.</w:t>
      </w:r>
    </w:p>
    <w:p w:rsidR="00313CD1" w:rsidRPr="00617F32" w:rsidRDefault="00313CD1" w:rsidP="00617F32">
      <w:pPr>
        <w:numPr>
          <w:ilvl w:val="0"/>
          <w:numId w:val="11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Анализировать </w:t>
      </w:r>
      <w:r w:rsidRPr="00617F32">
        <w:rPr>
          <w:rFonts w:ascii="Times New Roman" w:eastAsia="Calibri" w:hAnsi="Times New Roman" w:cs="Times New Roman"/>
          <w:lang w:eastAsia="en-US"/>
        </w:rPr>
        <w:t xml:space="preserve">правила игры. 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Действовать </w:t>
      </w:r>
      <w:r w:rsidRPr="00617F32">
        <w:rPr>
          <w:rFonts w:ascii="Times New Roman" w:eastAsia="Calibri" w:hAnsi="Times New Roman" w:cs="Times New Roman"/>
          <w:lang w:eastAsia="en-US"/>
        </w:rPr>
        <w:t>в соответствии с заданными правилами.</w:t>
      </w:r>
    </w:p>
    <w:p w:rsidR="00313CD1" w:rsidRPr="00617F32" w:rsidRDefault="00313CD1" w:rsidP="00617F32">
      <w:pPr>
        <w:numPr>
          <w:ilvl w:val="0"/>
          <w:numId w:val="11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Включаться </w:t>
      </w:r>
      <w:r w:rsidRPr="00617F32">
        <w:rPr>
          <w:rFonts w:ascii="Times New Roman" w:eastAsia="Calibri" w:hAnsi="Times New Roman" w:cs="Times New Roman"/>
          <w:lang w:eastAsia="en-US"/>
        </w:rPr>
        <w:t xml:space="preserve">в групповую работу. 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Участвовать </w:t>
      </w:r>
      <w:r w:rsidRPr="00617F32">
        <w:rPr>
          <w:rFonts w:ascii="Times New Roman" w:eastAsia="Calibri" w:hAnsi="Times New Roman" w:cs="Times New Roman"/>
          <w:lang w:eastAsia="en-US"/>
        </w:rPr>
        <w:t>в обсуждении проблемных вопросов, высказывать собственное мнение и аргументировать его.</w:t>
      </w:r>
    </w:p>
    <w:p w:rsidR="00313CD1" w:rsidRPr="00617F32" w:rsidRDefault="00313CD1" w:rsidP="00617F32">
      <w:pPr>
        <w:numPr>
          <w:ilvl w:val="0"/>
          <w:numId w:val="11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lastRenderedPageBreak/>
        <w:t xml:space="preserve">Выполнять </w:t>
      </w:r>
      <w:r w:rsidRPr="00617F32">
        <w:rPr>
          <w:rFonts w:ascii="Times New Roman" w:eastAsia="Calibri" w:hAnsi="Times New Roman" w:cs="Times New Roman"/>
          <w:lang w:eastAsia="en-US"/>
        </w:rPr>
        <w:t xml:space="preserve">пробное учебное действие, 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фиксировать </w:t>
      </w:r>
      <w:r w:rsidRPr="00617F32">
        <w:rPr>
          <w:rFonts w:ascii="Times New Roman" w:eastAsia="Calibri" w:hAnsi="Times New Roman" w:cs="Times New Roman"/>
          <w:lang w:eastAsia="en-US"/>
        </w:rPr>
        <w:t>индивидуальное затруднение в пробном действии.</w:t>
      </w:r>
    </w:p>
    <w:p w:rsidR="00313CD1" w:rsidRPr="00617F32" w:rsidRDefault="00313CD1" w:rsidP="00617F32">
      <w:pPr>
        <w:numPr>
          <w:ilvl w:val="0"/>
          <w:numId w:val="11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Аргументировать </w:t>
      </w:r>
      <w:r w:rsidRPr="00617F32">
        <w:rPr>
          <w:rFonts w:ascii="Times New Roman" w:eastAsia="Calibri" w:hAnsi="Times New Roman" w:cs="Times New Roman"/>
          <w:lang w:eastAsia="en-US"/>
        </w:rPr>
        <w:t xml:space="preserve">свою позицию в коммуникации, </w:t>
      </w: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учитывать </w:t>
      </w:r>
      <w:r w:rsidRPr="00617F32">
        <w:rPr>
          <w:rFonts w:ascii="Times New Roman" w:eastAsia="Calibri" w:hAnsi="Times New Roman" w:cs="Times New Roman"/>
          <w:lang w:eastAsia="en-US"/>
        </w:rPr>
        <w:t>разные мнения,</w:t>
      </w:r>
    </w:p>
    <w:p w:rsidR="00313CD1" w:rsidRPr="00617F32" w:rsidRDefault="00313CD1" w:rsidP="00617F32">
      <w:pPr>
        <w:numPr>
          <w:ilvl w:val="0"/>
          <w:numId w:val="11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использовать </w:t>
      </w:r>
      <w:r w:rsidRPr="00617F32">
        <w:rPr>
          <w:rFonts w:ascii="Times New Roman" w:eastAsia="Calibri" w:hAnsi="Times New Roman" w:cs="Times New Roman"/>
          <w:lang w:eastAsia="en-US"/>
        </w:rPr>
        <w:t>критерии для обоснования своего суждения.</w:t>
      </w:r>
    </w:p>
    <w:p w:rsidR="00313CD1" w:rsidRPr="00617F32" w:rsidRDefault="00313CD1" w:rsidP="00617F32">
      <w:pPr>
        <w:numPr>
          <w:ilvl w:val="0"/>
          <w:numId w:val="11"/>
        </w:numPr>
        <w:suppressAutoHyphens/>
        <w:autoSpaceDE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Сопоставлять </w:t>
      </w:r>
      <w:r w:rsidRPr="00617F32">
        <w:rPr>
          <w:rFonts w:ascii="Times New Roman" w:eastAsia="Calibri" w:hAnsi="Times New Roman" w:cs="Times New Roman"/>
          <w:lang w:eastAsia="en-US"/>
        </w:rPr>
        <w:t>полученный (промежуточный, итоговый) результат с заданным условием.</w:t>
      </w:r>
    </w:p>
    <w:p w:rsidR="00313CD1" w:rsidRPr="00617F32" w:rsidRDefault="00313CD1" w:rsidP="00617F32">
      <w:pPr>
        <w:numPr>
          <w:ilvl w:val="0"/>
          <w:numId w:val="11"/>
        </w:num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  <w:b/>
        </w:rPr>
      </w:pPr>
      <w:r w:rsidRPr="00617F32">
        <w:rPr>
          <w:rFonts w:ascii="Times New Roman" w:eastAsia="Calibri" w:hAnsi="Times New Roman" w:cs="Times New Roman"/>
          <w:i/>
          <w:iCs/>
          <w:lang w:eastAsia="en-US"/>
        </w:rPr>
        <w:t xml:space="preserve">Контролировать </w:t>
      </w:r>
      <w:r w:rsidRPr="00617F32">
        <w:rPr>
          <w:rFonts w:ascii="Times New Roman" w:eastAsia="Calibri" w:hAnsi="Times New Roman" w:cs="Times New Roman"/>
          <w:lang w:eastAsia="en-US"/>
        </w:rPr>
        <w:t>свою деятельность: обнаруживать и исправлять ошибки.</w:t>
      </w:r>
    </w:p>
    <w:p w:rsidR="008E3167" w:rsidRPr="00617F32" w:rsidRDefault="008E3167" w:rsidP="00617F32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7871CE" w:rsidRPr="00617F32" w:rsidRDefault="007871CE" w:rsidP="00617F32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306954" w:rsidRPr="00306954" w:rsidRDefault="00306954" w:rsidP="00306954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191919"/>
          <w:u w:val="single"/>
        </w:rPr>
      </w:pPr>
      <w:r w:rsidRPr="00306954">
        <w:rPr>
          <w:rFonts w:ascii="Times New Roman" w:eastAsia="Times New Roman" w:hAnsi="Times New Roman" w:cs="Times New Roman"/>
          <w:b/>
          <w:bCs/>
          <w:color w:val="191919"/>
          <w:u w:val="single"/>
        </w:rPr>
        <w:t xml:space="preserve">ТЕМАТИЧЕСКОЕ ПЛАНИРОВАНИЕ        </w:t>
      </w:r>
    </w:p>
    <w:p w:rsidR="00B97E0D" w:rsidRPr="00617F32" w:rsidRDefault="00BD1C44" w:rsidP="00617F32">
      <w:pPr>
        <w:pStyle w:val="a3"/>
        <w:spacing w:before="0" w:beforeAutospacing="0" w:after="0" w:afterAutospacing="0" w:line="240" w:lineRule="atLeast"/>
        <w:ind w:left="1080"/>
        <w:jc w:val="center"/>
        <w:rPr>
          <w:sz w:val="22"/>
          <w:szCs w:val="22"/>
        </w:rPr>
      </w:pPr>
      <w:r w:rsidRPr="00617F32">
        <w:rPr>
          <w:b/>
          <w:sz w:val="22"/>
          <w:szCs w:val="22"/>
        </w:rPr>
        <w:t>1</w:t>
      </w:r>
      <w:r w:rsidR="00B97E0D" w:rsidRPr="00617F32">
        <w:rPr>
          <w:b/>
          <w:sz w:val="22"/>
          <w:szCs w:val="22"/>
        </w:rPr>
        <w:t xml:space="preserve"> класс (3</w:t>
      </w:r>
      <w:r w:rsidRPr="00617F32">
        <w:rPr>
          <w:b/>
          <w:sz w:val="22"/>
          <w:szCs w:val="22"/>
        </w:rPr>
        <w:t>3</w:t>
      </w:r>
      <w:r w:rsidR="00B97E0D" w:rsidRPr="00617F32">
        <w:rPr>
          <w:b/>
          <w:sz w:val="22"/>
          <w:szCs w:val="22"/>
        </w:rPr>
        <w:t xml:space="preserve"> часа)</w:t>
      </w:r>
    </w:p>
    <w:tbl>
      <w:tblPr>
        <w:tblW w:w="14176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4819"/>
        <w:gridCol w:w="1134"/>
        <w:gridCol w:w="6521"/>
      </w:tblGrid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Кол-во часов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Содержание занятий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Путешествие в страну Геометрию. Знакомство с Веселой Точкой.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Загадки о геометрических инструментах. </w:t>
            </w:r>
          </w:p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Практическая работа с линейкой.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Цвета радуги. Их очередность.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 о малыше Гео. Практические задания.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«Дороги в стране Геометрии». Линии. Прямая линия и ее свойства.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Игра «Мы – точки» работа с 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Геоконтом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Волшебные гвоздики (штырьки) на 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Геоконте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 о малыше Гео (продолжение). Игра «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Геоконт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»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2"/>
                <w:sz w:val="22"/>
                <w:szCs w:val="22"/>
              </w:rPr>
            </w:pPr>
            <w:r w:rsidRPr="00617F32">
              <w:rPr>
                <w:spacing w:val="2"/>
                <w:sz w:val="22"/>
                <w:szCs w:val="22"/>
              </w:rPr>
              <w:t>Кривая линия.</w:t>
            </w:r>
            <w:r w:rsidRPr="00617F32">
              <w:rPr>
                <w:spacing w:val="-2"/>
                <w:sz w:val="22"/>
                <w:szCs w:val="22"/>
              </w:rPr>
              <w:t xml:space="preserve"> Замкнутые и незамкнутые кривые линии.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2"/>
                <w:sz w:val="22"/>
                <w:szCs w:val="22"/>
              </w:rPr>
            </w:pPr>
            <w:r w:rsidRPr="00617F32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2"/>
                <w:sz w:val="22"/>
                <w:szCs w:val="22"/>
              </w:rPr>
              <w:t>Задачи на развитие логического мышления. Загадки.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Кривая линия. Точки пересечения кривых линий.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 «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Геоконт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». Практические задания. Продолжение сказки.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Решение топологических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Самостоятельная работа. Понятия «За, между, перед, внутри, снаружи, на, под».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4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4"/>
                <w:sz w:val="22"/>
                <w:szCs w:val="22"/>
              </w:rPr>
            </w:pPr>
            <w:r w:rsidRPr="00617F32">
              <w:rPr>
                <w:spacing w:val="4"/>
                <w:sz w:val="22"/>
                <w:szCs w:val="22"/>
              </w:rPr>
              <w:t xml:space="preserve">«Дороги в стране Геометрии». Пересекающиеся линии.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4"/>
                <w:sz w:val="22"/>
                <w:szCs w:val="22"/>
              </w:rPr>
            </w:pPr>
            <w:r w:rsidRPr="00617F32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4"/>
                <w:sz w:val="22"/>
                <w:szCs w:val="22"/>
              </w:rPr>
              <w:t xml:space="preserve">Продолжение сказки. Практические задания. 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Решение топологических задач. Лабиринт.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Древнегреческая легенда о Минотавре. Игра на внимание. Лабиринт.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Направление движения. Взаимное расположение предметов в про</w:t>
            </w:r>
            <w:r w:rsidRPr="00617F32">
              <w:rPr>
                <w:spacing w:val="-1"/>
                <w:sz w:val="22"/>
                <w:szCs w:val="22"/>
              </w:rPr>
              <w:softHyphen/>
            </w:r>
            <w:r w:rsidRPr="00617F32">
              <w:rPr>
                <w:spacing w:val="-2"/>
                <w:sz w:val="22"/>
                <w:szCs w:val="22"/>
              </w:rPr>
              <w:t>странстве.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Разучивание песенки. Игра «Дорисуй».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Вертикальные и горизонтальные прямые линии.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Сказка. Практические задания на 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Геоконте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Первоначальное знакомство с сетками.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Задания на развитие памяти, внимания. Графические диктанты.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Отрезок. Имя отрезка.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Стихотворение об отрезке.  Игра «Сложи фигуру». Сказка про отрезок.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Сравнение отрезков. Единицы длины.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Задание с циркулем. Игра «Сложи фигуру».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Ломаная линия.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Сказка. Практические задания. Игра «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Геоконт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».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Ломаная линия. Длина ломаной.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Практическое задание. Задачи на развитие логического мышления.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Решение задач на развитие пространственных представлений.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Задачи на развитие пространственного  представления. Игра «Одним росчерком».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Решение задач на развитие пространственных представлений.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Луч. Солнечные и несолнечные лучи. Спектральный анализ света.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Сказка. Загадки. Игра «Одним росчерком».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Прямой угол. Вершина угла. Его стороны.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Сказка. Самостоятельная работа. Логические задачи. Практическая работа.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  <w:r w:rsidR="00C566BD" w:rsidRPr="00617F32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Острый угол, с вершиной в центре 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Геоконта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 xml:space="preserve"> (точка Ц).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Сказка. 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Геоконт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. Практические задания.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  <w:r w:rsidR="00C566BD" w:rsidRPr="00617F3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Имя острого </w:t>
            </w:r>
            <w:r w:rsidRPr="00617F32">
              <w:rPr>
                <w:sz w:val="22"/>
                <w:szCs w:val="22"/>
              </w:rPr>
              <w:t>угла. Имя прямого угла.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  <w:r w:rsidR="00C566BD" w:rsidRPr="00617F32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 xml:space="preserve">Тупой угол с вершиной в центре </w:t>
            </w:r>
            <w:proofErr w:type="spellStart"/>
            <w:r w:rsidRPr="00617F32">
              <w:rPr>
                <w:spacing w:val="-1"/>
                <w:sz w:val="22"/>
                <w:szCs w:val="22"/>
              </w:rPr>
              <w:t>Геоконта</w:t>
            </w:r>
            <w:proofErr w:type="spellEnd"/>
            <w:r w:rsidRPr="00617F32">
              <w:rPr>
                <w:spacing w:val="-1"/>
                <w:sz w:val="22"/>
                <w:szCs w:val="22"/>
              </w:rPr>
              <w:t>. Имя тупого угла.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Сказка. Игра «Одним росчерком».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  <w:r w:rsidR="00C566BD" w:rsidRPr="00617F32">
              <w:rPr>
                <w:sz w:val="22"/>
                <w:szCs w:val="22"/>
              </w:rPr>
              <w:t>4</w:t>
            </w:r>
          </w:p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Развернутый угол. Имя развернутого угла. Развернутый угол и прямая линия.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Сказка. Практические задания.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  <w:r w:rsidR="00C566BD" w:rsidRPr="00617F32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 xml:space="preserve">Острый, прямой и тупой углы с вершиной в любой точке на </w:t>
            </w:r>
            <w:proofErr w:type="spellStart"/>
            <w:r w:rsidRPr="00617F32">
              <w:rPr>
                <w:spacing w:val="-1"/>
                <w:sz w:val="22"/>
                <w:szCs w:val="22"/>
              </w:rPr>
              <w:t>Гео</w:t>
            </w:r>
            <w:r w:rsidRPr="00617F32">
              <w:rPr>
                <w:spacing w:val="-2"/>
                <w:sz w:val="22"/>
                <w:szCs w:val="22"/>
              </w:rPr>
              <w:t>конте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Сказка. Практическое задание.</w:t>
            </w:r>
          </w:p>
        </w:tc>
      </w:tr>
      <w:tr w:rsidR="00BD1C44" w:rsidRPr="00617F32" w:rsidTr="004135EB">
        <w:trPr>
          <w:trHeight w:val="3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  <w:r w:rsidR="00C566BD" w:rsidRPr="00617F32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Многоугольники.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Коллективная работа. 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  <w:r w:rsidR="00C566BD" w:rsidRPr="00617F32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Математическая викторина «Гость Волшебной поляны».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Сказка. Задания Незнайки. </w:t>
            </w:r>
          </w:p>
        </w:tc>
      </w:tr>
      <w:tr w:rsidR="00BD1C44" w:rsidRPr="00617F32" w:rsidTr="004135EB">
        <w:trPr>
          <w:trHeight w:val="3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  <w:r w:rsidR="00C566BD" w:rsidRPr="00617F32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«В городе треугольников». Треугольник.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Игра-путешествие в город треугольников. Головоломка. 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C566BD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Треугольник. Имя треугольника. Условия его построения.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Сказка. Практические задания. Аппликация из треугольников (жители города)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</w:t>
            </w:r>
            <w:r w:rsidR="00C566BD" w:rsidRPr="00617F32"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Типы треугольников: прямоугольный, остроугольный, тупоуголь</w:t>
            </w:r>
            <w:r w:rsidRPr="00617F32">
              <w:rPr>
                <w:spacing w:val="-1"/>
                <w:sz w:val="22"/>
                <w:szCs w:val="22"/>
              </w:rPr>
              <w:softHyphen/>
            </w:r>
            <w:r w:rsidRPr="00617F32">
              <w:rPr>
                <w:spacing w:val="-4"/>
                <w:sz w:val="22"/>
                <w:szCs w:val="22"/>
              </w:rPr>
              <w:t>ный.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Сказка.  Разучивание песенки. Практические задания.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</w:t>
            </w:r>
            <w:r w:rsidR="00C566BD" w:rsidRPr="00617F32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Типы треугольников: прямоугольный, остроугольный, тупоуголь</w:t>
            </w:r>
            <w:r w:rsidRPr="00617F32">
              <w:rPr>
                <w:spacing w:val="-1"/>
                <w:sz w:val="22"/>
                <w:szCs w:val="22"/>
              </w:rPr>
              <w:softHyphen/>
            </w:r>
            <w:r w:rsidRPr="00617F32">
              <w:rPr>
                <w:spacing w:val="-4"/>
                <w:sz w:val="22"/>
                <w:szCs w:val="22"/>
              </w:rPr>
              <w:t>ный.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Сказка.  Разучивание песенки. Практические задания.</w:t>
            </w:r>
          </w:p>
        </w:tc>
      </w:tr>
      <w:tr w:rsidR="00BD1C44" w:rsidRPr="00617F32" w:rsidTr="004135EB">
        <w:trPr>
          <w:trHeight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</w:t>
            </w:r>
            <w:r w:rsidR="00C566BD" w:rsidRPr="00617F3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Треугольник. Виды треугольников.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 «Найди лишнее». Музыкальная геометрия – песенки.</w:t>
            </w:r>
          </w:p>
        </w:tc>
      </w:tr>
      <w:tr w:rsidR="00BD1C44" w:rsidRPr="00617F32" w:rsidTr="00C566BD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</w:t>
            </w:r>
            <w:r w:rsidR="00C566BD" w:rsidRPr="00617F32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Геометрический КВН. Повторение изученного </w:t>
            </w:r>
          </w:p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во </w:t>
            </w:r>
            <w:r w:rsidR="00C566BD" w:rsidRPr="00617F32">
              <w:rPr>
                <w:spacing w:val="-2"/>
                <w:sz w:val="22"/>
                <w:szCs w:val="22"/>
              </w:rPr>
              <w:t>1</w:t>
            </w:r>
            <w:r w:rsidRPr="00617F32">
              <w:rPr>
                <w:spacing w:val="-2"/>
                <w:sz w:val="22"/>
                <w:szCs w:val="22"/>
              </w:rPr>
              <w:t>-м классе.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1C44" w:rsidRPr="00617F32" w:rsidRDefault="00BD1C44" w:rsidP="004135EB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Командное соревнование на проверку знаний по геометрии.</w:t>
            </w:r>
          </w:p>
        </w:tc>
      </w:tr>
    </w:tbl>
    <w:p w:rsidR="00B97E0D" w:rsidRPr="00617F32" w:rsidRDefault="00BD1C44" w:rsidP="00617F32">
      <w:pPr>
        <w:pStyle w:val="a3"/>
        <w:spacing w:before="0" w:beforeAutospacing="0" w:after="0" w:afterAutospacing="0" w:line="240" w:lineRule="atLeast"/>
        <w:ind w:left="1080"/>
        <w:jc w:val="center"/>
        <w:rPr>
          <w:sz w:val="22"/>
          <w:szCs w:val="22"/>
        </w:rPr>
      </w:pPr>
      <w:r w:rsidRPr="00617F32">
        <w:rPr>
          <w:b/>
          <w:sz w:val="22"/>
          <w:szCs w:val="22"/>
        </w:rPr>
        <w:t>3</w:t>
      </w:r>
      <w:r w:rsidR="00B97E0D" w:rsidRPr="00617F32">
        <w:rPr>
          <w:b/>
          <w:sz w:val="22"/>
          <w:szCs w:val="22"/>
        </w:rPr>
        <w:t xml:space="preserve"> класс (34 часа)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5811"/>
        <w:gridCol w:w="993"/>
        <w:gridCol w:w="5103"/>
      </w:tblGrid>
      <w:tr w:rsidR="00C71A08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594047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Кол-во часов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Содержание занятий</w:t>
            </w:r>
          </w:p>
        </w:tc>
      </w:tr>
      <w:tr w:rsidR="00C71A08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Путешествие в страну Геометрию продолжается. Повторение изученного во 2-м классе.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proofErr w:type="gramStart"/>
            <w:r w:rsidRPr="00617F32">
              <w:rPr>
                <w:sz w:val="22"/>
                <w:szCs w:val="22"/>
              </w:rPr>
              <w:t>Блиц-турнир</w:t>
            </w:r>
            <w:proofErr w:type="gramEnd"/>
            <w:r w:rsidRPr="00617F32">
              <w:rPr>
                <w:sz w:val="22"/>
                <w:szCs w:val="22"/>
              </w:rPr>
              <w:t xml:space="preserve"> «Кто правильнее». Логические задачи.</w:t>
            </w:r>
          </w:p>
        </w:tc>
      </w:tr>
      <w:tr w:rsidR="00C71A08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«Город кругов». Круг.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1A08" w:rsidRPr="00617F32" w:rsidRDefault="00C71A08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Сказка. Практические задания с циркулем. Загадки. Игра «На что похожа фигура?»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Окружность. Циркуль-помощник.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Практические задания с циркулем.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Окружность. Циркуль-помощник.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Практические задания с циркулем.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Окружность и круг.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Стихотворения про окружность. Практические задания. Аппликация из кругов. 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Окружность и круг.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Стихотворения про окружность. Практические задания. Аппликация из кругов. 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Круг. Окружность, диаметр, радиус окружности.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Сказка. Практическая работа. Игра «Составь шестиугольник».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4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Радиус, диаметр круга.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Сказка.  Практические задания. Узоры из окружностей.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Радиус, диаметр круга.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Сказка.  Практические задания. Узоры из окружностей.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Касательная.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Сказка. Практические задания. 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Касательная.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Сказка. Практические задания. 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Решение задач. Узлы и зацепления.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Самостоятельная работа. Игра «</w:t>
            </w:r>
            <w:proofErr w:type="spellStart"/>
            <w:r w:rsidRPr="00617F32">
              <w:rPr>
                <w:sz w:val="22"/>
                <w:szCs w:val="22"/>
              </w:rPr>
              <w:t>Танграм</w:t>
            </w:r>
            <w:proofErr w:type="spellEnd"/>
            <w:r w:rsidRPr="00617F32">
              <w:rPr>
                <w:sz w:val="22"/>
                <w:szCs w:val="22"/>
              </w:rPr>
              <w:t>». Графические диктанты. Узоры из геометрических фигур.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Решение задач. Узлы и зацепления.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Самостоятельная работа. Игра «</w:t>
            </w:r>
            <w:proofErr w:type="spellStart"/>
            <w:r w:rsidRPr="00617F32">
              <w:rPr>
                <w:sz w:val="22"/>
                <w:szCs w:val="22"/>
              </w:rPr>
              <w:t>Танграм</w:t>
            </w:r>
            <w:proofErr w:type="spellEnd"/>
            <w:r w:rsidRPr="00617F32">
              <w:rPr>
                <w:sz w:val="22"/>
                <w:szCs w:val="22"/>
              </w:rPr>
              <w:t>». Графические диктанты. Узоры из геометрических фигур.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Решение задач. Узлы и зацепления.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Самостоятельная работа. Игра «</w:t>
            </w:r>
            <w:proofErr w:type="spellStart"/>
            <w:r w:rsidRPr="00617F32">
              <w:rPr>
                <w:sz w:val="22"/>
                <w:szCs w:val="22"/>
              </w:rPr>
              <w:t>Танграм</w:t>
            </w:r>
            <w:proofErr w:type="spellEnd"/>
            <w:r w:rsidRPr="00617F32">
              <w:rPr>
                <w:sz w:val="22"/>
                <w:szCs w:val="22"/>
              </w:rPr>
              <w:t>». Графические диктанты. Узоры из геометрических фигур.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Типы криволинейных геометрических фигур на плоскости.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Стихотворение. Игра со спичками.  «</w:t>
            </w:r>
            <w:proofErr w:type="spellStart"/>
            <w:r w:rsidRPr="00617F32">
              <w:rPr>
                <w:sz w:val="22"/>
                <w:szCs w:val="22"/>
              </w:rPr>
              <w:t>Танграм</w:t>
            </w:r>
            <w:proofErr w:type="spellEnd"/>
            <w:r w:rsidRPr="00617F32">
              <w:rPr>
                <w:sz w:val="22"/>
                <w:szCs w:val="22"/>
              </w:rPr>
              <w:t>».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Типы криволинейных геометрических фигур на плоскости.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Стихотворение. Игра со спичками.  «</w:t>
            </w:r>
            <w:proofErr w:type="spellStart"/>
            <w:r w:rsidRPr="00617F32">
              <w:rPr>
                <w:sz w:val="22"/>
                <w:szCs w:val="22"/>
              </w:rPr>
              <w:t>Танграм</w:t>
            </w:r>
            <w:proofErr w:type="spellEnd"/>
            <w:r w:rsidRPr="00617F32">
              <w:rPr>
                <w:sz w:val="22"/>
                <w:szCs w:val="22"/>
              </w:rPr>
              <w:t>».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Радиус и диаметр окружности.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Графический диктант.  Практические задания. Аппликация.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Использование геометрических фигур для иллюстрации долей ве</w:t>
            </w:r>
            <w:r w:rsidRPr="00617F32">
              <w:rPr>
                <w:sz w:val="22"/>
                <w:szCs w:val="22"/>
              </w:rPr>
              <w:softHyphen/>
              <w:t>личины. Сектор круга.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Задачи на нахождение доли. Блиц-турнир «Раскрась по заданию».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Использование геометрических фигур для иллюстрации долей ве</w:t>
            </w:r>
            <w:r w:rsidRPr="00617F32">
              <w:rPr>
                <w:sz w:val="22"/>
                <w:szCs w:val="22"/>
              </w:rPr>
              <w:softHyphen/>
              <w:t>личины. Сектор круга.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Задачи на нахождение доли. Блиц-турнир «Раскрась по заданию».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Сектор. Сегмент.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Сказка. Практические задания.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Равносторонний и равнобедренный треугольники.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Графический диктант «Пирамида». Сказка. Практическая работа.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Равносторонний и равнобедренный треугольники.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Графический диктант «Пирамида». Сказка. Практическая работа.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Измерение углов. Транспортир.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Градусная мера угла. Задания на нахождение градусной меры угла. Решение задач. 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24</w:t>
            </w:r>
          </w:p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Измерение углов. Транспортир.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Градусная мера угла. Задания на нахождение градусной меры угла. Решение задач. 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Построение углов заданной градусной меры.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Алгоритм построения угла. Игра «Одним росчерком».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Построение углов заданной градусной меры.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Алгоритм построения угла. Игра «Одним росчерком».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Построение треугольника по трем заданным сторонам.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Стихотворение. Задачи на развитие пространственного мышления.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Построение треугольника по трем заданным сторонам.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Стихотворение. Задачи на развитие пространственного мышления.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Построение равнобедренного и равностороннего треугольников.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Алгоритм построения треугольника. Оригами. 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Построение равнобедренного и равностороннего треугольников.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Алгоритм построения треугольника. Оригами. 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«Волшебные превращения жителей страны Геометрии». Игра «Пифагор».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 «Пифагор». Аппликация из геометрического материала.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«Волшебные превращения жителей страны Геометрии». Игра «Пифагор».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 «Пифагор». Аппликация из геометрического материала.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color w:val="000000"/>
                <w:spacing w:val="-2"/>
                <w:sz w:val="22"/>
                <w:szCs w:val="22"/>
              </w:rPr>
              <w:t>Обобщение изученного материала.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 «Пифагор». Задания на развитие логического мышления.</w:t>
            </w:r>
          </w:p>
        </w:tc>
      </w:tr>
      <w:tr w:rsidR="004A4F7E" w:rsidRPr="00617F32" w:rsidTr="00617F32">
        <w:trPr>
          <w:trHeight w:val="6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Урок-праздник «Хвала геометрии!»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4F7E" w:rsidRPr="00617F32" w:rsidRDefault="004A4F7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Праздник.</w:t>
            </w:r>
          </w:p>
        </w:tc>
      </w:tr>
    </w:tbl>
    <w:p w:rsidR="004135EB" w:rsidRPr="00617F32" w:rsidRDefault="004135EB" w:rsidP="004135EB">
      <w:pPr>
        <w:pStyle w:val="a3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 w:rsidRPr="00617F32">
        <w:rPr>
          <w:b/>
          <w:sz w:val="22"/>
          <w:szCs w:val="22"/>
        </w:rPr>
        <w:t>2 класс (34 часа)</w:t>
      </w:r>
    </w:p>
    <w:tbl>
      <w:tblPr>
        <w:tblW w:w="1460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7"/>
        <w:gridCol w:w="750"/>
        <w:gridCol w:w="5160"/>
        <w:gridCol w:w="993"/>
        <w:gridCol w:w="6520"/>
      </w:tblGrid>
      <w:tr w:rsidR="004135EB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дата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Кол-во часов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Содержание занятий</w:t>
            </w:r>
          </w:p>
        </w:tc>
      </w:tr>
      <w:tr w:rsidR="004135EB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4135EB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Путешествие в страну Геометрию. Повторение изученного </w:t>
            </w:r>
            <w:r w:rsidR="00920FA6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Командное соревнование на проверку знаний по геометрии.</w:t>
            </w:r>
          </w:p>
        </w:tc>
      </w:tr>
      <w:tr w:rsidR="004135EB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«В городе четырёхугольников». Четырехугольник. Прямоугольник. Трапеция.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Игра-путешествие в город четырёхугольников. Практические задания. 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Геоконт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. Аппликация из  четырёхугольников.</w:t>
            </w:r>
          </w:p>
        </w:tc>
      </w:tr>
      <w:tr w:rsidR="004135EB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 xml:space="preserve">Равносторонний прямоугольный четырехугольник - квадрат.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 «Сложи квадрат». Задания на смекалку «Дострой квадрат».</w:t>
            </w:r>
          </w:p>
        </w:tc>
      </w:tr>
      <w:tr w:rsidR="004135EB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Квадрат.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Продолжение знакомства с геометрическими фигурами. Квадрат. Введение понятия квадрат Ф. </w:t>
            </w:r>
            <w:proofErr w:type="spellStart"/>
            <w:r w:rsidRPr="00617F32">
              <w:rPr>
                <w:sz w:val="22"/>
                <w:szCs w:val="22"/>
              </w:rPr>
              <w:t>Фребеля</w:t>
            </w:r>
            <w:proofErr w:type="spellEnd"/>
            <w:r w:rsidRPr="00617F32">
              <w:rPr>
                <w:sz w:val="22"/>
                <w:szCs w:val="22"/>
              </w:rPr>
              <w:t>. Сложение и изготовление квадрата. Оригами.</w:t>
            </w:r>
          </w:p>
        </w:tc>
      </w:tr>
      <w:tr w:rsidR="004135EB" w:rsidRPr="00617F32" w:rsidTr="004135EB">
        <w:trPr>
          <w:trHeight w:val="340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1"/>
                <w:sz w:val="22"/>
                <w:szCs w:val="22"/>
              </w:rPr>
              <w:t>Ромб.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</w:tr>
      <w:tr w:rsidR="004135EB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6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4135EB" w:rsidRDefault="004135EB" w:rsidP="00920FA6">
            <w:pPr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617F32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617F32">
              <w:rPr>
                <w:rFonts w:ascii="Times New Roman" w:hAnsi="Times New Roman" w:cs="Times New Roman"/>
              </w:rPr>
              <w:t>: древняя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7F32">
              <w:rPr>
                <w:rFonts w:ascii="Times New Roman" w:hAnsi="Times New Roman" w:cs="Times New Roman"/>
              </w:rPr>
              <w:t>китайская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7F32">
              <w:t>головоломка.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17F32">
              <w:rPr>
                <w:rFonts w:ascii="Times New Roman" w:hAnsi="Times New Roman" w:cs="Times New Roman"/>
              </w:rPr>
              <w:t>Составление картинки с заданным разбиением на части; с частично</w:t>
            </w:r>
          </w:p>
          <w:p w:rsidR="004135EB" w:rsidRPr="00920FA6" w:rsidRDefault="004135EB" w:rsidP="00920FA6">
            <w:pPr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17F32">
              <w:rPr>
                <w:rFonts w:ascii="Times New Roman" w:hAnsi="Times New Roman" w:cs="Times New Roman"/>
              </w:rPr>
              <w:t>заданным разбиением на части; без заданного разбиения. Составление</w:t>
            </w:r>
            <w:r w:rsidR="00920FA6">
              <w:rPr>
                <w:rFonts w:ascii="Times New Roman" w:hAnsi="Times New Roman" w:cs="Times New Roman"/>
              </w:rPr>
              <w:t xml:space="preserve">  </w:t>
            </w:r>
            <w:r w:rsidRPr="00617F32">
              <w:t>картинки, представленной в уменьшенном масштабе.</w:t>
            </w:r>
          </w:p>
        </w:tc>
      </w:tr>
      <w:tr w:rsidR="004135EB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7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17F32">
              <w:rPr>
                <w:rFonts w:ascii="Times New Roman" w:hAnsi="Times New Roman" w:cs="Times New Roman"/>
              </w:rPr>
              <w:t>«Веселые игрушки». Плоские фигуры и объемные тела.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35EB" w:rsidRPr="00617F32" w:rsidRDefault="004135EB" w:rsidP="00920FA6">
            <w:pPr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17F32">
              <w:rPr>
                <w:rFonts w:ascii="Times New Roman" w:hAnsi="Times New Roman" w:cs="Times New Roman"/>
              </w:rPr>
              <w:t xml:space="preserve">Стихотворение о геометрических фигурах.  </w:t>
            </w:r>
          </w:p>
        </w:tc>
      </w:tr>
      <w:tr w:rsidR="00002F5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Default="00002F5E" w:rsidP="00002F5E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</w:t>
            </w:r>
          </w:p>
          <w:p w:rsidR="00002F5E" w:rsidRPr="00617F32" w:rsidRDefault="00002F5E" w:rsidP="00002F5E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4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8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«Веселые игрушки». Плоские фигуры и объемные тела.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Конструирование игрушек.</w:t>
            </w:r>
          </w:p>
        </w:tc>
      </w:tr>
      <w:tr w:rsidR="00002F5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002F5E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9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«Веселые игрушки». Плоские фигуры и объемные тела.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Конструирование игрушек.</w:t>
            </w:r>
          </w:p>
        </w:tc>
      </w:tr>
      <w:tr w:rsidR="00002F5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002F5E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10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«Жители города многоугольников». Многоугольники.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Продолжение сказки. Практическая работа. Аппликация.</w:t>
            </w:r>
          </w:p>
        </w:tc>
      </w:tr>
      <w:tr w:rsidR="00002F5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002F5E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30.11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«Жители города многоугольников». Многоугольники.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Продолжение сказки. Практическая работа. Аппликация.</w:t>
            </w:r>
          </w:p>
        </w:tc>
      </w:tr>
      <w:tr w:rsidR="00002F5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002F5E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Периметры многоугольников.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Задания на нахождения периметра. Игра «Одним росчерком».</w:t>
            </w:r>
          </w:p>
        </w:tc>
      </w:tr>
      <w:tr w:rsidR="00002F5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002F5E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«Дороги  на улице прямоугольников». Параллельные прямые.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Задачи на развитие логического мышления.</w:t>
            </w:r>
          </w:p>
        </w:tc>
      </w:tr>
      <w:tr w:rsidR="00002F5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002F5E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«Жители города четырёхугольников». Виды четырехугольников.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Алгоритм построения параллелограмма.  Геометрический диктант.</w:t>
            </w:r>
          </w:p>
        </w:tc>
      </w:tr>
      <w:tr w:rsidR="00002F5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002F5E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Построения на нелинованной бумаге.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Алгоритм построения фигуры на нелинованной бумаге.  Игра «Дорисуй из частей».</w:t>
            </w:r>
          </w:p>
        </w:tc>
      </w:tr>
      <w:tr w:rsidR="00C0718D" w:rsidRPr="00617F32" w:rsidTr="004135EB">
        <w:trPr>
          <w:trHeight w:val="342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</w:t>
            </w:r>
          </w:p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16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Построение прямого угла.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</w:tr>
      <w:tr w:rsidR="00C0718D" w:rsidRPr="00617F32" w:rsidTr="004135EB">
        <w:trPr>
          <w:trHeight w:val="276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17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Перпендикулярные прямые.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</w:tr>
      <w:tr w:rsidR="00C0718D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18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Построение прямоугольника и квадрата на нелинованной бумаге.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Графический диктант. Оригами «Собачка».</w:t>
            </w:r>
          </w:p>
        </w:tc>
      </w:tr>
      <w:tr w:rsidR="00C0718D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19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Построение прямоугольника и квадрата на нелинованной бумаге.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</w:tr>
      <w:tr w:rsidR="00C0718D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20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Диагонали многоугольника.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Практические задания на развитие умения чертить на нелинованной бумаге. Игра «Одним росчерком».</w:t>
            </w:r>
          </w:p>
        </w:tc>
      </w:tr>
      <w:tr w:rsidR="00C0718D" w:rsidRPr="00617F32" w:rsidTr="004135EB">
        <w:trPr>
          <w:trHeight w:val="300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17F32">
              <w:rPr>
                <w:rFonts w:ascii="Times New Roman" w:hAnsi="Times New Roman" w:cs="Times New Roman"/>
                <w:spacing w:val="-2"/>
              </w:rPr>
              <w:t>Свойства диагоналей прямоугольника.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C0718D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Диагонали квадрата. Игра «Паутинка».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Практическая работа. Оригами «Кошка». Игра «Паутинка».</w:t>
            </w:r>
          </w:p>
        </w:tc>
      </w:tr>
      <w:tr w:rsidR="00C0718D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Многоугольники выпуклые и невыпуклые.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Игра «Пятнадцать мостов». Практическая работа. Аппликация. </w:t>
            </w:r>
          </w:p>
        </w:tc>
      </w:tr>
      <w:tr w:rsidR="00C0718D" w:rsidRPr="00617F32" w:rsidTr="004135EB">
        <w:trPr>
          <w:trHeight w:val="39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24</w:t>
            </w:r>
          </w:p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Периметр многоугольника.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Геометрическая разминка. Оригами «Дед мороз». </w:t>
            </w:r>
          </w:p>
        </w:tc>
      </w:tr>
      <w:tr w:rsidR="00C0718D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Периметр треугольника.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Преобразование именованных величин.  Рассказ о Евклиде. Практическая работа.</w:t>
            </w:r>
          </w:p>
        </w:tc>
      </w:tr>
      <w:tr w:rsidR="001C1FF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 ч</w:t>
            </w:r>
          </w:p>
          <w:p w:rsidR="001C1FFE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26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Построение равнобедренного и равносто</w:t>
            </w:r>
            <w:r w:rsidRPr="00617F32">
              <w:rPr>
                <w:sz w:val="22"/>
                <w:szCs w:val="22"/>
              </w:rPr>
              <w:softHyphen/>
              <w:t>роннего треугольников.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</w:tr>
      <w:tr w:rsidR="001C1FF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27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4"/>
                <w:sz w:val="22"/>
                <w:szCs w:val="22"/>
              </w:rPr>
              <w:t>Площадь.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Решение заданий на нахождение площади. Задача на развитие восприятия и воображения. </w:t>
            </w:r>
          </w:p>
        </w:tc>
      </w:tr>
      <w:tr w:rsidR="001C1FF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28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Площадь. Единицы площади.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Задачи на построение. Логическая задача. «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Танграм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».</w:t>
            </w:r>
          </w:p>
        </w:tc>
      </w:tr>
      <w:tr w:rsidR="001C1FF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29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Нахождение площади равностороннего треугольника.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 «Настольный хоккей», «Догадайся». Практическая работа.</w:t>
            </w:r>
          </w:p>
        </w:tc>
      </w:tr>
      <w:tr w:rsidR="001C1FFE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Плоскость.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Практическая работа, направленная на развитие умения понимать понятие «плоскость». Игра «Одним росчерком».</w:t>
            </w:r>
          </w:p>
        </w:tc>
      </w:tr>
      <w:tr w:rsidR="00C26626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9D4153" w:rsidRDefault="00C26626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30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Угол.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Графический диктант. Аппликация из геометрических фигур.</w:t>
            </w:r>
          </w:p>
        </w:tc>
      </w:tr>
      <w:tr w:rsidR="00C26626" w:rsidRPr="00617F32" w:rsidTr="004135EB">
        <w:trPr>
          <w:trHeight w:val="633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617F32">
              <w:rPr>
                <w:rFonts w:ascii="Times New Roman" w:hAnsi="Times New Roman" w:cs="Times New Roman"/>
                <w:spacing w:val="-2"/>
              </w:rPr>
              <w:t>Угловой радиус.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autoSpaceDE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C26626" w:rsidRPr="00617F32" w:rsidTr="004135EB">
        <w:trPr>
          <w:trHeight w:val="297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Сетки.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Игры в квадраты. Пентамино. Игра «Почтальон».</w:t>
            </w:r>
          </w:p>
        </w:tc>
      </w:tr>
      <w:tr w:rsidR="00C26626" w:rsidRPr="00617F32" w:rsidTr="004135EB">
        <w:trPr>
          <w:trHeight w:val="260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color w:val="000000"/>
                <w:spacing w:val="-2"/>
                <w:sz w:val="22"/>
                <w:szCs w:val="22"/>
              </w:rPr>
              <w:t>Геометрический КВН.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626" w:rsidRPr="00617F32" w:rsidRDefault="00C26626" w:rsidP="00C2662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  - КВН.</w:t>
            </w:r>
          </w:p>
        </w:tc>
      </w:tr>
    </w:tbl>
    <w:p w:rsidR="003D2051" w:rsidRPr="00617F32" w:rsidRDefault="003D2051" w:rsidP="00617F32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7871CE" w:rsidRPr="00617F32" w:rsidRDefault="007871CE" w:rsidP="00617F32">
      <w:pPr>
        <w:spacing w:after="0" w:line="240" w:lineRule="atLeast"/>
        <w:ind w:firstLine="540"/>
        <w:jc w:val="center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  <w:b/>
        </w:rPr>
        <w:t>4 класс (34 часа)</w:t>
      </w:r>
    </w:p>
    <w:tbl>
      <w:tblPr>
        <w:tblW w:w="14458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5812"/>
        <w:gridCol w:w="1275"/>
        <w:gridCol w:w="5387"/>
      </w:tblGrid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920FA6">
            <w:pPr>
              <w:pStyle w:val="a4"/>
              <w:spacing w:line="240" w:lineRule="atLeast"/>
              <w:rPr>
                <w:spacing w:val="-1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Тема урока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Кол-во часов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tabs>
                <w:tab w:val="left" w:pos="728"/>
              </w:tabs>
              <w:spacing w:line="240" w:lineRule="atLeast"/>
              <w:ind w:left="101" w:firstLine="101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Содержание занятий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color w:val="000000"/>
                <w:spacing w:val="-6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20C6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color w:val="000000"/>
                <w:spacing w:val="-6"/>
                <w:sz w:val="22"/>
                <w:szCs w:val="22"/>
              </w:rPr>
              <w:t>Повторение материала, изученного (игра-путешествие).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Составление узоров из геометрических фигур. Игра «Сложи квадрат».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Решение топологических задач. Подготовка учащихся к изучению объемных тел.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Топологические задачи. Пентамино.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5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5"/>
                <w:sz w:val="22"/>
                <w:szCs w:val="22"/>
              </w:rPr>
              <w:t>Куб. Игра «Кубики для всех».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Зрительный диктант.  Игра «Не пройди дважды». </w:t>
            </w:r>
            <w:r w:rsidRPr="00617F32">
              <w:rPr>
                <w:sz w:val="22"/>
                <w:szCs w:val="22"/>
              </w:rPr>
              <w:t xml:space="preserve"> </w:t>
            </w:r>
            <w:r w:rsidRPr="00617F32">
              <w:rPr>
                <w:spacing w:val="-2"/>
                <w:sz w:val="22"/>
                <w:szCs w:val="22"/>
              </w:rPr>
              <w:t>Игра «Пифагор».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Прямоугольный параллелепипед. Куб. Развертка параллелепипеда.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Практическая работа. Развёртка куба. Моделирование куба.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Прямоугольный параллелепипед. Куб. Развертка параллелепипеда.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Практическая работа. Развёртка куба. Моделирование куба.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Каркасная модель куба. Развертка куба.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Работа с проволокой. Игра «Одним росчерком».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Каркасная модель куба. Развертка куба.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Работа с проволокой. Игра «Одним росчерком».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</w:t>
            </w:r>
          </w:p>
          <w:p w:rsidR="00002F5E" w:rsidRPr="00617F32" w:rsidRDefault="00002F5E" w:rsidP="00920FA6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Куб. Площадь полной поверхности куба.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Сказка. Графический диктант «Лампа». Задания на смекалку.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002F5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Знакомство со свойствами игрального кубика.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Игральный кубик. Задания на развитие пространственного мышления. Игра «Узнай фигуру».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002F5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Площадь. Вычисление площади фигур сложной конфигурации.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Песенка. Задачи на нахождение площади. Игра «Одним росчерком».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002F5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Площадь. Измерение площади палеткой.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Палетка. Игра со спичками. Графический диктант «Белочка».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002F5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Числовой луч.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Практические задания. Задачи на развитие пространственного мышления. Игра «Собери узор».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002F5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Числовой луч.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Практические задания. Задачи на развитие пространственного мышления. Игра «Собери узор».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002F5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Числовой луч (закрепление).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Задания на развитие памяти, внимания, логического мышления. </w:t>
            </w:r>
          </w:p>
        </w:tc>
      </w:tr>
      <w:tr w:rsidR="007C777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002F5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Сетки. Игра «Морской бой».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77D" w:rsidRPr="00617F32" w:rsidRDefault="007C777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 xml:space="preserve">Игра «Морской бой». Правила игры. </w:t>
            </w:r>
          </w:p>
        </w:tc>
      </w:tr>
      <w:tr w:rsidR="00C0718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</w:t>
            </w:r>
          </w:p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4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Сетки. Координатная плоскость.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4"/>
                <w:sz w:val="22"/>
                <w:szCs w:val="22"/>
              </w:rPr>
            </w:pPr>
            <w:r w:rsidRPr="00617F32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4"/>
                <w:sz w:val="22"/>
                <w:szCs w:val="22"/>
              </w:rPr>
              <w:t>Задания на развитие пространственного мышления. Составление рисунка по заданию.</w:t>
            </w:r>
            <w:r w:rsidRPr="00617F32">
              <w:rPr>
                <w:sz w:val="22"/>
                <w:szCs w:val="22"/>
              </w:rPr>
              <w:t xml:space="preserve"> </w:t>
            </w:r>
            <w:r w:rsidRPr="00617F32">
              <w:rPr>
                <w:spacing w:val="-4"/>
                <w:sz w:val="22"/>
                <w:szCs w:val="22"/>
              </w:rPr>
              <w:t xml:space="preserve">Игра «Морской бой».  </w:t>
            </w:r>
          </w:p>
        </w:tc>
      </w:tr>
      <w:tr w:rsidR="00C0718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Осевая симметрия.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Игра «Выполни симметрично</w:t>
            </w:r>
            <w:proofErr w:type="gramStart"/>
            <w:r w:rsidRPr="00617F32">
              <w:rPr>
                <w:spacing w:val="-3"/>
                <w:sz w:val="22"/>
                <w:szCs w:val="22"/>
              </w:rPr>
              <w:t>»..</w:t>
            </w:r>
            <w:proofErr w:type="gramEnd"/>
            <w:r w:rsidRPr="00617F32">
              <w:rPr>
                <w:spacing w:val="-3"/>
                <w:sz w:val="22"/>
                <w:szCs w:val="22"/>
              </w:rPr>
              <w:t xml:space="preserve"> Игра «Выложи из спичек».</w:t>
            </w:r>
          </w:p>
        </w:tc>
      </w:tr>
      <w:tr w:rsidR="00C0718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Осевая симметрия.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Игра «Выполни симметрично</w:t>
            </w:r>
            <w:proofErr w:type="gramStart"/>
            <w:r w:rsidRPr="00617F32">
              <w:rPr>
                <w:spacing w:val="-3"/>
                <w:sz w:val="22"/>
                <w:szCs w:val="22"/>
              </w:rPr>
              <w:t>»..</w:t>
            </w:r>
            <w:proofErr w:type="gramEnd"/>
            <w:r w:rsidRPr="00617F32">
              <w:rPr>
                <w:spacing w:val="-3"/>
                <w:sz w:val="22"/>
                <w:szCs w:val="22"/>
              </w:rPr>
              <w:t xml:space="preserve"> Игра «Выложи из спичек».</w:t>
            </w:r>
          </w:p>
        </w:tc>
      </w:tr>
      <w:tr w:rsidR="00C0718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4"/>
                <w:sz w:val="22"/>
                <w:szCs w:val="22"/>
              </w:rPr>
              <w:t>Симметрия.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Выполнение симметричных рисунков. Оригами «Ёжик»</w:t>
            </w:r>
          </w:p>
        </w:tc>
      </w:tr>
      <w:tr w:rsidR="00C0718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4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Симметрия (закрепление).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Игра «Сложи узор». Графический диктант «Киска». Головоломка.</w:t>
            </w:r>
          </w:p>
        </w:tc>
      </w:tr>
      <w:tr w:rsidR="00C0718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Поворотная симметрия.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Кубик 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Рубика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.  Практическая работа.</w:t>
            </w:r>
          </w:p>
        </w:tc>
      </w:tr>
      <w:tr w:rsidR="00C0718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Прямоугольный параллелепипед.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Сказка. Задача на развитие воображения.</w:t>
            </w:r>
          </w:p>
        </w:tc>
      </w:tr>
      <w:tr w:rsidR="00C0718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Default="00C0718D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Прямоугольный параллелепипед.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Игра «На что похоже?». Задания с координатной плоскостью.</w:t>
            </w:r>
          </w:p>
        </w:tc>
      </w:tr>
      <w:tr w:rsidR="00C0718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5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Прямоугольный параллелепипед. Модель развёртки параллелепи</w:t>
            </w:r>
            <w:r w:rsidRPr="00617F32">
              <w:rPr>
                <w:sz w:val="22"/>
                <w:szCs w:val="22"/>
              </w:rPr>
              <w:softHyphen/>
            </w:r>
            <w:r w:rsidRPr="00617F32">
              <w:rPr>
                <w:spacing w:val="-3"/>
                <w:sz w:val="22"/>
                <w:szCs w:val="22"/>
              </w:rPr>
              <w:t>педа.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5"/>
                <w:sz w:val="22"/>
                <w:szCs w:val="22"/>
              </w:rPr>
            </w:pPr>
            <w:r w:rsidRPr="00617F32">
              <w:rPr>
                <w:spacing w:val="-5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5"/>
                <w:sz w:val="22"/>
                <w:szCs w:val="22"/>
              </w:rPr>
              <w:t>Моделирование параллелепипеда. Задание на сообразительность.</w:t>
            </w:r>
          </w:p>
        </w:tc>
      </w:tr>
      <w:tr w:rsidR="00C0718D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9D4153" w:rsidRDefault="00C0718D" w:rsidP="00C26626">
            <w:pPr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5"/>
                <w:sz w:val="22"/>
                <w:szCs w:val="22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5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Прямоугольный параллелепипед. Модель развёртки параллелепи</w:t>
            </w:r>
            <w:r w:rsidRPr="00617F32">
              <w:rPr>
                <w:sz w:val="22"/>
                <w:szCs w:val="22"/>
              </w:rPr>
              <w:softHyphen/>
            </w:r>
            <w:r w:rsidRPr="00617F32">
              <w:rPr>
                <w:spacing w:val="-3"/>
                <w:sz w:val="22"/>
                <w:szCs w:val="22"/>
              </w:rPr>
              <w:t>педа.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pacing w:val="-5"/>
                <w:sz w:val="22"/>
                <w:szCs w:val="22"/>
              </w:rPr>
            </w:pPr>
            <w:r w:rsidRPr="00617F32">
              <w:rPr>
                <w:spacing w:val="-5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8D" w:rsidRPr="00617F32" w:rsidRDefault="00C0718D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5"/>
                <w:sz w:val="22"/>
                <w:szCs w:val="22"/>
              </w:rPr>
              <w:t>Моделирование параллелепипеда. Задание на сообразительность.</w:t>
            </w:r>
          </w:p>
        </w:tc>
      </w:tr>
      <w:tr w:rsidR="001C1FFE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</w:t>
            </w:r>
          </w:p>
          <w:p w:rsidR="001C1FFE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Цилиндр.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Стихотворение. Задание на развитие пространственного мышления.</w:t>
            </w:r>
          </w:p>
        </w:tc>
      </w:tr>
      <w:tr w:rsidR="001C1FFE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Цилиндр. Закрепление изученного.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Самостоятельная работа. Графический диктант «Кувшин».</w:t>
            </w:r>
          </w:p>
        </w:tc>
      </w:tr>
      <w:tr w:rsidR="001C1FFE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Конус.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Зрительный диктант. Загадки. Практическое задание.</w:t>
            </w:r>
          </w:p>
        </w:tc>
      </w:tr>
      <w:tr w:rsidR="001C1FFE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Пирамида.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Моделирование пирамиды. Развёртка. </w:t>
            </w:r>
          </w:p>
        </w:tc>
      </w:tr>
      <w:tr w:rsidR="001C1FFE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3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3"/>
                <w:sz w:val="22"/>
                <w:szCs w:val="22"/>
              </w:rPr>
              <w:t>Пирамида.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Графический диктант. Задание на развитие воображения. «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Танграм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>».</w:t>
            </w:r>
          </w:p>
        </w:tc>
      </w:tr>
      <w:tr w:rsidR="001C1FFE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9D4153" w:rsidRDefault="001C1FFE" w:rsidP="00C2662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5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5"/>
                <w:sz w:val="22"/>
                <w:szCs w:val="22"/>
              </w:rPr>
              <w:t>Шар.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Геометрическая разминка. Логическая задача «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Колумбово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 xml:space="preserve"> яйцо».</w:t>
            </w:r>
          </w:p>
        </w:tc>
      </w:tr>
      <w:tr w:rsidR="001C1FFE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E200E4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E200E4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3</w:t>
            </w:r>
            <w:r w:rsidR="00E200E4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Обобщение изученного материала по теме «Геометрические тела».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 «Узнай по развёртке».</w:t>
            </w:r>
          </w:p>
        </w:tc>
      </w:tr>
      <w:tr w:rsidR="001C1FFE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z w:val="22"/>
                <w:szCs w:val="22"/>
              </w:rPr>
              <w:t>Мониторинг ЗУН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 xml:space="preserve">Проверочные задания на </w:t>
            </w:r>
            <w:proofErr w:type="spellStart"/>
            <w:r w:rsidRPr="00617F32">
              <w:rPr>
                <w:spacing w:val="-2"/>
                <w:sz w:val="22"/>
                <w:szCs w:val="22"/>
              </w:rPr>
              <w:t>сформированности</w:t>
            </w:r>
            <w:proofErr w:type="spellEnd"/>
            <w:r w:rsidRPr="00617F32">
              <w:rPr>
                <w:spacing w:val="-2"/>
                <w:sz w:val="22"/>
                <w:szCs w:val="22"/>
              </w:rPr>
              <w:t xml:space="preserve"> геометрических понятий.</w:t>
            </w:r>
          </w:p>
        </w:tc>
      </w:tr>
      <w:tr w:rsidR="001C1FFE" w:rsidRPr="00617F32" w:rsidTr="004135EB">
        <w:trPr>
          <w:trHeight w:val="55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C26626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C26626">
            <w:pPr>
              <w:pStyle w:val="a4"/>
              <w:spacing w:line="240" w:lineRule="atLeast"/>
              <w:rPr>
                <w:color w:val="000000"/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3</w:t>
            </w:r>
            <w:r w:rsidR="00C26626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color w:val="000000"/>
                <w:spacing w:val="-2"/>
                <w:sz w:val="22"/>
                <w:szCs w:val="22"/>
              </w:rPr>
              <w:t>Геометрический КВН.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pacing w:val="-2"/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1FFE" w:rsidRPr="00617F32" w:rsidRDefault="001C1FFE" w:rsidP="00617F32">
            <w:pPr>
              <w:pStyle w:val="a4"/>
              <w:spacing w:line="240" w:lineRule="atLeast"/>
              <w:rPr>
                <w:sz w:val="22"/>
                <w:szCs w:val="22"/>
              </w:rPr>
            </w:pPr>
            <w:r w:rsidRPr="00617F32">
              <w:rPr>
                <w:spacing w:val="-2"/>
                <w:sz w:val="22"/>
                <w:szCs w:val="22"/>
              </w:rPr>
              <w:t>Игра  - КВН.</w:t>
            </w:r>
          </w:p>
        </w:tc>
      </w:tr>
    </w:tbl>
    <w:p w:rsidR="007871CE" w:rsidRDefault="007871CE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06954" w:rsidRDefault="00306954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06954" w:rsidRDefault="00306954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06954" w:rsidRDefault="00306954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06954" w:rsidRDefault="00306954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06954" w:rsidRDefault="00306954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06954" w:rsidRDefault="00306954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06954" w:rsidRPr="00617F32" w:rsidRDefault="00306954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06954" w:rsidRDefault="00306954" w:rsidP="00306954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color w:val="191919"/>
          <w:u w:val="single"/>
        </w:rPr>
      </w:pPr>
      <w:r w:rsidRPr="00306954">
        <w:rPr>
          <w:rFonts w:ascii="Times New Roman" w:eastAsia="Times New Roman" w:hAnsi="Times New Roman" w:cs="Times New Roman"/>
          <w:b/>
          <w:bCs/>
          <w:color w:val="191919"/>
          <w:u w:val="single"/>
        </w:rPr>
        <w:t>УЧЕБНО_- МЕТОДИЧЕСКОЕ ОБЕСПЕЧЕНИЕ</w:t>
      </w:r>
    </w:p>
    <w:p w:rsidR="00306954" w:rsidRDefault="00306954" w:rsidP="00306954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color w:val="191919"/>
          <w:u w:val="single"/>
        </w:rPr>
      </w:pPr>
    </w:p>
    <w:p w:rsidR="00306954" w:rsidRPr="00306954" w:rsidRDefault="00306954" w:rsidP="00306954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color w:val="191919"/>
          <w:u w:val="single"/>
        </w:rPr>
      </w:pPr>
    </w:p>
    <w:p w:rsidR="007871CE" w:rsidRPr="00617F32" w:rsidRDefault="007871CE" w:rsidP="00617F3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Для осуществления образовательного процесса по Программе «Геометрия вокруг нас» необходимы </w:t>
      </w:r>
      <w:proofErr w:type="gramStart"/>
      <w:r w:rsidRPr="00617F32">
        <w:rPr>
          <w:rFonts w:ascii="Times New Roman" w:hAnsi="Times New Roman" w:cs="Times New Roman"/>
        </w:rPr>
        <w:t>следующие  принадлежности</w:t>
      </w:r>
      <w:proofErr w:type="gramEnd"/>
      <w:r w:rsidRPr="00617F32">
        <w:rPr>
          <w:rFonts w:ascii="Times New Roman" w:hAnsi="Times New Roman" w:cs="Times New Roman"/>
        </w:rPr>
        <w:t>:</w:t>
      </w:r>
    </w:p>
    <w:p w:rsidR="007871CE" w:rsidRPr="00617F32" w:rsidRDefault="007871CE" w:rsidP="00617F32">
      <w:pPr>
        <w:numPr>
          <w:ilvl w:val="0"/>
          <w:numId w:val="18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игра «</w:t>
      </w:r>
      <w:proofErr w:type="spellStart"/>
      <w:r w:rsidRPr="00617F32">
        <w:rPr>
          <w:rFonts w:ascii="Times New Roman" w:hAnsi="Times New Roman" w:cs="Times New Roman"/>
        </w:rPr>
        <w:t>Геоконт</w:t>
      </w:r>
      <w:proofErr w:type="spellEnd"/>
      <w:r w:rsidRPr="00617F32">
        <w:rPr>
          <w:rFonts w:ascii="Times New Roman" w:hAnsi="Times New Roman" w:cs="Times New Roman"/>
        </w:rPr>
        <w:t>»;</w:t>
      </w:r>
    </w:p>
    <w:p w:rsidR="007871CE" w:rsidRPr="00617F32" w:rsidRDefault="007871CE" w:rsidP="00617F32">
      <w:pPr>
        <w:numPr>
          <w:ilvl w:val="0"/>
          <w:numId w:val="18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игра «Пифагор»;</w:t>
      </w:r>
    </w:p>
    <w:p w:rsidR="007871CE" w:rsidRPr="00617F32" w:rsidRDefault="007871CE" w:rsidP="00617F32">
      <w:pPr>
        <w:numPr>
          <w:ilvl w:val="0"/>
          <w:numId w:val="18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игра «</w:t>
      </w:r>
      <w:proofErr w:type="spellStart"/>
      <w:r w:rsidRPr="00617F32">
        <w:rPr>
          <w:rFonts w:ascii="Times New Roman" w:hAnsi="Times New Roman" w:cs="Times New Roman"/>
        </w:rPr>
        <w:t>Танграм</w:t>
      </w:r>
      <w:proofErr w:type="spellEnd"/>
      <w:r w:rsidRPr="00617F32">
        <w:rPr>
          <w:rFonts w:ascii="Times New Roman" w:hAnsi="Times New Roman" w:cs="Times New Roman"/>
        </w:rPr>
        <w:t>»;</w:t>
      </w:r>
    </w:p>
    <w:p w:rsidR="007871CE" w:rsidRPr="00617F32" w:rsidRDefault="007871CE" w:rsidP="00617F32">
      <w:pPr>
        <w:numPr>
          <w:ilvl w:val="0"/>
          <w:numId w:val="18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набор геометрических фигур;</w:t>
      </w:r>
    </w:p>
    <w:p w:rsidR="007871CE" w:rsidRPr="00617F32" w:rsidRDefault="007871CE" w:rsidP="00617F32">
      <w:pPr>
        <w:numPr>
          <w:ilvl w:val="0"/>
          <w:numId w:val="18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компьютер, принтер, сканер, </w:t>
      </w:r>
      <w:proofErr w:type="spellStart"/>
      <w:r w:rsidRPr="00617F32">
        <w:rPr>
          <w:rFonts w:ascii="Times New Roman" w:hAnsi="Times New Roman" w:cs="Times New Roman"/>
        </w:rPr>
        <w:t>мультмедиапроектор</w:t>
      </w:r>
      <w:proofErr w:type="spellEnd"/>
      <w:r w:rsidRPr="00617F32">
        <w:rPr>
          <w:rFonts w:ascii="Times New Roman" w:hAnsi="Times New Roman" w:cs="Times New Roman"/>
        </w:rPr>
        <w:t>;</w:t>
      </w:r>
    </w:p>
    <w:p w:rsidR="007871CE" w:rsidRPr="00617F32" w:rsidRDefault="007871CE" w:rsidP="00617F32">
      <w:pPr>
        <w:numPr>
          <w:ilvl w:val="0"/>
          <w:numId w:val="18"/>
        </w:num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набор ЦОР по «Математике и конструированию».</w:t>
      </w:r>
    </w:p>
    <w:p w:rsidR="007871CE" w:rsidRPr="00617F32" w:rsidRDefault="007871CE" w:rsidP="00617F32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617F32">
        <w:rPr>
          <w:rFonts w:ascii="Times New Roman" w:hAnsi="Times New Roman" w:cs="Times New Roman"/>
        </w:rPr>
        <w:t>Занятия по Программе ведёт учитель начальных классов или учитель математики, либо любой другой специалист в области математики, обладающий достаточным опытом работы с детьми, либо с педагогическим образованием.</w:t>
      </w:r>
    </w:p>
    <w:p w:rsidR="007871CE" w:rsidRPr="00617F32" w:rsidRDefault="007871CE" w:rsidP="00617F32">
      <w:pPr>
        <w:pStyle w:val="a3"/>
        <w:numPr>
          <w:ilvl w:val="0"/>
          <w:numId w:val="10"/>
        </w:numPr>
        <w:suppressAutoHyphens/>
        <w:spacing w:before="0" w:beforeAutospacing="0" w:after="0" w:afterAutospacing="0" w:line="240" w:lineRule="atLeast"/>
        <w:jc w:val="both"/>
        <w:rPr>
          <w:b/>
          <w:bCs/>
          <w:i/>
          <w:sz w:val="22"/>
          <w:szCs w:val="22"/>
        </w:rPr>
      </w:pPr>
      <w:r w:rsidRPr="00617F32">
        <w:rPr>
          <w:b/>
          <w:bCs/>
          <w:sz w:val="22"/>
          <w:szCs w:val="22"/>
        </w:rPr>
        <w:t>Литература</w:t>
      </w:r>
    </w:p>
    <w:p w:rsidR="007871CE" w:rsidRPr="00617F32" w:rsidRDefault="007871CE" w:rsidP="00617F32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  <w:r w:rsidRPr="00617F32">
        <w:rPr>
          <w:b/>
          <w:bCs/>
          <w:i/>
          <w:sz w:val="22"/>
          <w:szCs w:val="22"/>
        </w:rPr>
        <w:t>Литература для учителя.</w:t>
      </w:r>
    </w:p>
    <w:p w:rsidR="007871CE" w:rsidRPr="00617F32" w:rsidRDefault="007871CE" w:rsidP="00617F32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 xml:space="preserve">В. Г. Житомирский, Л. Н. </w:t>
      </w:r>
      <w:proofErr w:type="spellStart"/>
      <w:r w:rsidRPr="00617F32">
        <w:rPr>
          <w:rFonts w:ascii="Times New Roman" w:hAnsi="Times New Roman" w:cs="Times New Roman"/>
        </w:rPr>
        <w:t>Шеврин</w:t>
      </w:r>
      <w:proofErr w:type="spellEnd"/>
      <w:r w:rsidRPr="00617F32">
        <w:rPr>
          <w:rFonts w:ascii="Times New Roman" w:hAnsi="Times New Roman" w:cs="Times New Roman"/>
        </w:rPr>
        <w:t xml:space="preserve"> «Путешествие по стране геометрии». М., « Педагогика-Пресс», 1994 </w:t>
      </w:r>
    </w:p>
    <w:p w:rsidR="007871CE" w:rsidRPr="00617F32" w:rsidRDefault="00F76F10" w:rsidP="00617F32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tLeast"/>
        <w:ind w:left="0" w:firstLine="0"/>
        <w:rPr>
          <w:rFonts w:ascii="Times New Roman" w:hAnsi="Times New Roman" w:cs="Times New Roman"/>
        </w:rPr>
      </w:pPr>
      <w:hyperlink r:id="rId5" w:history="1">
        <w:r w:rsidR="007871CE" w:rsidRPr="00617F32">
          <w:rPr>
            <w:rStyle w:val="a5"/>
            <w:rFonts w:ascii="Times New Roman" w:hAnsi="Times New Roman" w:cs="Times New Roman"/>
          </w:rPr>
          <w:t xml:space="preserve">Т.В. </w:t>
        </w:r>
        <w:proofErr w:type="spellStart"/>
        <w:r w:rsidR="007871CE" w:rsidRPr="00617F32">
          <w:rPr>
            <w:rStyle w:val="a5"/>
            <w:rFonts w:ascii="Times New Roman" w:hAnsi="Times New Roman" w:cs="Times New Roman"/>
          </w:rPr>
          <w:t>Жильцова</w:t>
        </w:r>
        <w:proofErr w:type="spellEnd"/>
        <w:r w:rsidR="007871CE" w:rsidRPr="00617F32">
          <w:rPr>
            <w:rStyle w:val="a5"/>
            <w:rFonts w:ascii="Times New Roman" w:hAnsi="Times New Roman" w:cs="Times New Roman"/>
          </w:rPr>
          <w:t>, Л.А. Обухова «Поурочные разработки по наглядной геометрии», М., «ВАКО», 2004</w:t>
        </w:r>
      </w:hyperlink>
    </w:p>
    <w:p w:rsidR="007871CE" w:rsidRPr="00617F32" w:rsidRDefault="007871CE" w:rsidP="00617F32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Б.П. Никитин «Ступеньки творчества или развивающие игры», М., «Просвещение», 1990</w:t>
      </w:r>
    </w:p>
    <w:p w:rsidR="007871CE" w:rsidRPr="00617F32" w:rsidRDefault="007871CE" w:rsidP="00617F32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Шадрина И.В.  Методические рекомендации к комплекту рабочих тетрадей. 1-4 классы.- М. «Школьная Пресса». 2003</w:t>
      </w:r>
    </w:p>
    <w:p w:rsidR="007871CE" w:rsidRPr="00617F32" w:rsidRDefault="007871CE" w:rsidP="00617F32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Шадрина И.В. Обучение математике в начальных классах. Пособие для учителей, родителей, студентов педвузов. – М. «Школьная Пресса». 2003</w:t>
      </w:r>
    </w:p>
    <w:p w:rsidR="007871CE" w:rsidRPr="00617F32" w:rsidRDefault="007871CE" w:rsidP="00617F32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tLeast"/>
        <w:ind w:left="0" w:firstLine="0"/>
        <w:rPr>
          <w:rFonts w:ascii="Times New Roman" w:hAnsi="Times New Roman" w:cs="Times New Roman"/>
          <w:b/>
          <w:bCs/>
          <w:i/>
        </w:rPr>
      </w:pPr>
      <w:r w:rsidRPr="00617F32">
        <w:rPr>
          <w:rFonts w:ascii="Times New Roman" w:hAnsi="Times New Roman" w:cs="Times New Roman"/>
        </w:rPr>
        <w:t>Шадрина И.В. Обучение геометрии в начальных классах. Пособие для учителей, родителей, студентов педвузов. – М. «Школьная Пресса». 2002</w:t>
      </w:r>
    </w:p>
    <w:p w:rsidR="007871CE" w:rsidRPr="00617F32" w:rsidRDefault="007871CE" w:rsidP="00617F32">
      <w:pPr>
        <w:pStyle w:val="a3"/>
        <w:spacing w:before="0" w:beforeAutospacing="0" w:after="0" w:afterAutospacing="0" w:line="240" w:lineRule="atLeast"/>
        <w:ind w:left="360"/>
        <w:jc w:val="both"/>
        <w:rPr>
          <w:sz w:val="22"/>
          <w:szCs w:val="22"/>
        </w:rPr>
      </w:pPr>
      <w:r w:rsidRPr="00617F32">
        <w:rPr>
          <w:b/>
          <w:bCs/>
          <w:i/>
          <w:sz w:val="22"/>
          <w:szCs w:val="22"/>
        </w:rPr>
        <w:t>Литература для ученика.</w:t>
      </w:r>
    </w:p>
    <w:p w:rsidR="007871CE" w:rsidRPr="00617F32" w:rsidRDefault="007871CE" w:rsidP="00617F32">
      <w:pPr>
        <w:numPr>
          <w:ilvl w:val="0"/>
          <w:numId w:val="16"/>
        </w:numPr>
        <w:suppressAutoHyphens/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Волкова С.И., Пчёлкина О.Л. Математика и конструирование. Пособие для учащихся 4 класс.- М. «Просвещение»,  2002</w:t>
      </w:r>
    </w:p>
    <w:p w:rsidR="007871CE" w:rsidRPr="00617F32" w:rsidRDefault="007871CE" w:rsidP="00617F32">
      <w:pPr>
        <w:numPr>
          <w:ilvl w:val="0"/>
          <w:numId w:val="16"/>
        </w:numPr>
        <w:suppressAutoHyphens/>
        <w:spacing w:after="0" w:line="240" w:lineRule="atLeast"/>
        <w:rPr>
          <w:rFonts w:ascii="Times New Roman" w:hAnsi="Times New Roman" w:cs="Times New Roman"/>
        </w:rPr>
      </w:pPr>
      <w:r w:rsidRPr="00617F32">
        <w:rPr>
          <w:rFonts w:ascii="Times New Roman" w:hAnsi="Times New Roman" w:cs="Times New Roman"/>
        </w:rPr>
        <w:t>Шадрина И.В.  Решаем геометрические задачи. 4 класс. Рабочая тетрадь. – М. «Школьная Пресса». 2003</w:t>
      </w:r>
    </w:p>
    <w:p w:rsidR="007871CE" w:rsidRPr="0088027B" w:rsidRDefault="007871CE" w:rsidP="007871CE">
      <w:pPr>
        <w:spacing w:before="280" w:after="280" w:line="360" w:lineRule="auto"/>
        <w:rPr>
          <w:rFonts w:ascii="Times New Roman" w:hAnsi="Times New Roman" w:cs="Times New Roman"/>
          <w:sz w:val="24"/>
          <w:szCs w:val="24"/>
        </w:rPr>
      </w:pPr>
    </w:p>
    <w:p w:rsidR="007871CE" w:rsidRPr="0088027B" w:rsidRDefault="007871CE" w:rsidP="007871CE">
      <w:pPr>
        <w:pStyle w:val="a3"/>
        <w:spacing w:line="360" w:lineRule="auto"/>
        <w:ind w:left="360"/>
        <w:jc w:val="both"/>
        <w:rPr>
          <w:b/>
          <w:bCs/>
        </w:rPr>
      </w:pPr>
    </w:p>
    <w:p w:rsidR="007871CE" w:rsidRPr="0088027B" w:rsidRDefault="007871CE" w:rsidP="007871CE">
      <w:pPr>
        <w:spacing w:before="280" w:after="280" w:line="360" w:lineRule="auto"/>
        <w:rPr>
          <w:rFonts w:ascii="Times New Roman" w:hAnsi="Times New Roman" w:cs="Times New Roman"/>
          <w:sz w:val="24"/>
          <w:szCs w:val="24"/>
        </w:rPr>
      </w:pPr>
    </w:p>
    <w:p w:rsidR="007871CE" w:rsidRPr="0088027B" w:rsidRDefault="007871CE" w:rsidP="007871CE">
      <w:pPr>
        <w:spacing w:before="280" w:after="280" w:line="360" w:lineRule="auto"/>
        <w:rPr>
          <w:rFonts w:ascii="Times New Roman" w:hAnsi="Times New Roman" w:cs="Times New Roman"/>
          <w:sz w:val="24"/>
          <w:szCs w:val="24"/>
        </w:rPr>
      </w:pPr>
    </w:p>
    <w:p w:rsidR="007871CE" w:rsidRPr="0088027B" w:rsidRDefault="007871CE" w:rsidP="007871CE">
      <w:pPr>
        <w:rPr>
          <w:rFonts w:ascii="Times New Roman" w:hAnsi="Times New Roman" w:cs="Times New Roman"/>
          <w:sz w:val="24"/>
          <w:szCs w:val="24"/>
        </w:rPr>
      </w:pPr>
    </w:p>
    <w:p w:rsidR="00313CD1" w:rsidRPr="0088027B" w:rsidRDefault="00313CD1" w:rsidP="003D2051">
      <w:pPr>
        <w:pStyle w:val="a3"/>
        <w:spacing w:line="360" w:lineRule="auto"/>
        <w:jc w:val="both"/>
        <w:rPr>
          <w:bCs/>
        </w:rPr>
      </w:pPr>
    </w:p>
    <w:sectPr w:rsidR="00313CD1" w:rsidRPr="0088027B" w:rsidSect="008E04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Corsiva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eastAsia="Calibri"/>
        <w:b/>
        <w:iCs/>
        <w:sz w:val="28"/>
        <w:szCs w:val="28"/>
        <w:lang w:eastAsia="en-US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8"/>
        <w:szCs w:val="28"/>
        <w:lang w:eastAsia="en-US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8"/>
        <w:szCs w:val="28"/>
        <w:lang w:eastAsia="en-US"/>
      </w:rPr>
    </w:lvl>
  </w:abstractNum>
  <w:abstractNum w:abstractNumId="9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34AFA"/>
    <w:multiLevelType w:val="hybridMultilevel"/>
    <w:tmpl w:val="2B9C4692"/>
    <w:lvl w:ilvl="0" w:tplc="B97A07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84FE4"/>
    <w:multiLevelType w:val="multilevel"/>
    <w:tmpl w:val="6C76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  <w:num w:numId="15">
    <w:abstractNumId w:val="9"/>
  </w:num>
  <w:num w:numId="16">
    <w:abstractNumId w:val="2"/>
  </w:num>
  <w:num w:numId="17">
    <w:abstractNumId w:val="5"/>
  </w:num>
  <w:num w:numId="18">
    <w:abstractNumId w:val="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34E0"/>
    <w:rsid w:val="00002F5E"/>
    <w:rsid w:val="0009012D"/>
    <w:rsid w:val="001C1FFE"/>
    <w:rsid w:val="001C77C4"/>
    <w:rsid w:val="001F4D46"/>
    <w:rsid w:val="001F6121"/>
    <w:rsid w:val="00305E53"/>
    <w:rsid w:val="00306954"/>
    <w:rsid w:val="00313CD1"/>
    <w:rsid w:val="00336E2F"/>
    <w:rsid w:val="00386596"/>
    <w:rsid w:val="003D2051"/>
    <w:rsid w:val="004135EB"/>
    <w:rsid w:val="004A4F7E"/>
    <w:rsid w:val="004F4E09"/>
    <w:rsid w:val="00594047"/>
    <w:rsid w:val="006103C7"/>
    <w:rsid w:val="00617F32"/>
    <w:rsid w:val="00620C62"/>
    <w:rsid w:val="007871CE"/>
    <w:rsid w:val="00795FB2"/>
    <w:rsid w:val="007C777D"/>
    <w:rsid w:val="0088027B"/>
    <w:rsid w:val="00883699"/>
    <w:rsid w:val="008E04E9"/>
    <w:rsid w:val="008E3167"/>
    <w:rsid w:val="00920FA6"/>
    <w:rsid w:val="00B034E0"/>
    <w:rsid w:val="00B97E0D"/>
    <w:rsid w:val="00BD1C44"/>
    <w:rsid w:val="00C0718D"/>
    <w:rsid w:val="00C23C29"/>
    <w:rsid w:val="00C26626"/>
    <w:rsid w:val="00C33FF6"/>
    <w:rsid w:val="00C566BD"/>
    <w:rsid w:val="00C71A08"/>
    <w:rsid w:val="00CD1E7D"/>
    <w:rsid w:val="00D71AB0"/>
    <w:rsid w:val="00E12602"/>
    <w:rsid w:val="00E200E4"/>
    <w:rsid w:val="00E77520"/>
    <w:rsid w:val="00F76F10"/>
    <w:rsid w:val="00F8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6929"/>
  <w15:docId w15:val="{5FFC29EA-9FBA-4BDB-94B9-AC423515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0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7871CE"/>
    <w:rPr>
      <w:color w:val="000080"/>
      <w:u w:val="single"/>
    </w:rPr>
  </w:style>
  <w:style w:type="character" w:customStyle="1" w:styleId="c12c9">
    <w:name w:val="c12 c9"/>
    <w:basedOn w:val="a0"/>
    <w:rsid w:val="008E04E9"/>
  </w:style>
  <w:style w:type="paragraph" w:styleId="a6">
    <w:name w:val="List Paragraph"/>
    <w:basedOn w:val="a"/>
    <w:uiPriority w:val="34"/>
    <w:qFormat/>
    <w:rsid w:val="0030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books/44467/?p=11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13</cp:lastModifiedBy>
  <cp:revision>20</cp:revision>
  <dcterms:created xsi:type="dcterms:W3CDTF">2014-09-07T10:38:00Z</dcterms:created>
  <dcterms:modified xsi:type="dcterms:W3CDTF">2022-08-04T15:05:00Z</dcterms:modified>
</cp:coreProperties>
</file>