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43" w:rsidRDefault="009C20ED" w:rsidP="005B3343">
      <w:pPr>
        <w:tabs>
          <w:tab w:val="left" w:pos="3030"/>
          <w:tab w:val="center" w:pos="477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20ED">
        <w:rPr>
          <w:rFonts w:ascii="Times New Roman" w:hAnsi="Times New Roman" w:cs="Times New Roman"/>
          <w:b/>
          <w:i/>
          <w:sz w:val="24"/>
          <w:szCs w:val="24"/>
        </w:rPr>
        <w:t>«Метод проектов как средство развития познавательно</w:t>
      </w:r>
      <w:r w:rsidR="005B3343">
        <w:rPr>
          <w:rFonts w:ascii="Times New Roman" w:hAnsi="Times New Roman" w:cs="Times New Roman"/>
          <w:b/>
          <w:i/>
          <w:sz w:val="24"/>
          <w:szCs w:val="24"/>
        </w:rPr>
        <w:t>й активности младших школьников»</w:t>
      </w:r>
    </w:p>
    <w:p w:rsidR="005B3343" w:rsidRPr="005B3343" w:rsidRDefault="005B3343" w:rsidP="005B3343">
      <w:pPr>
        <w:tabs>
          <w:tab w:val="left" w:pos="3030"/>
          <w:tab w:val="center" w:pos="4770"/>
        </w:tabs>
        <w:spacing w:after="0"/>
        <w:jc w:val="right"/>
        <w:rPr>
          <w:rFonts w:ascii="Times New Roman" w:hAnsi="Times New Roman" w:cs="Times New Roman"/>
        </w:rPr>
      </w:pPr>
      <w:r w:rsidRPr="005B3343">
        <w:rPr>
          <w:rFonts w:ascii="Times New Roman" w:hAnsi="Times New Roman" w:cs="Times New Roman"/>
        </w:rPr>
        <w:t>феврал</w:t>
      </w:r>
      <w:r w:rsidR="000118BF">
        <w:rPr>
          <w:rFonts w:ascii="Times New Roman" w:hAnsi="Times New Roman" w:cs="Times New Roman"/>
        </w:rPr>
        <w:t>ь</w:t>
      </w:r>
      <w:r w:rsidRPr="005B3343">
        <w:rPr>
          <w:rFonts w:ascii="Times New Roman" w:hAnsi="Times New Roman" w:cs="Times New Roman"/>
        </w:rPr>
        <w:t xml:space="preserve"> 2017г.</w:t>
      </w:r>
    </w:p>
    <w:p w:rsidR="005B3343" w:rsidRPr="005B3343" w:rsidRDefault="005B3343" w:rsidP="005B3343">
      <w:pPr>
        <w:tabs>
          <w:tab w:val="left" w:pos="3030"/>
          <w:tab w:val="center" w:pos="47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20ED" w:rsidRDefault="005B3343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C20ED">
        <w:rPr>
          <w:rFonts w:ascii="Times New Roman" w:hAnsi="Times New Roman" w:cs="Times New Roman"/>
          <w:sz w:val="24"/>
          <w:szCs w:val="24"/>
        </w:rPr>
        <w:t xml:space="preserve"> считаю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C20ED">
        <w:rPr>
          <w:rFonts w:ascii="Times New Roman" w:hAnsi="Times New Roman" w:cs="Times New Roman"/>
          <w:sz w:val="24"/>
          <w:szCs w:val="24"/>
        </w:rPr>
        <w:t>, что именно проектная деятельность способна значительно повысить познавательную активность младших школьников. В качестве основных признаков, отличающих проектную деятельность от других видов деятельности, называют: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на достижение конкретных целей;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координированное выполнение взаимосвязанных действий;</w:t>
      </w:r>
    </w:p>
    <w:p w:rsidR="009C20ED" w:rsidRDefault="009C20ED" w:rsidP="009C20ED">
      <w:pPr>
        <w:spacing w:after="0"/>
        <w:ind w:right="-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ограниченную протяженность во времени, с определенным началом и концом;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определенной степени неповторимость и уникальность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Эффективность обучения находится в прямой зависимости от уровня активности ученика в этом процессе. В чём же состоит эта активность? Ученые определяют познавательную активность как «качество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учебно-познавательной цели».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Признаками познавательной активности младших школьников являются: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отношение к учению (в чем видят смысл учения, регулярность и качество подготовки домашних заданий);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качество знаний (знание материала программы, умение применять знания на практике);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характерные особенности учебной деятельности (мыслительная активность, сосредоточенность, устойчивость внимания, общий тонус в работе, эмоционально-волевые проявления, степень внешней активности);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(увлеченность ею, системность, направленность).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Информационно-коммуникативные технологии способны решать многие педагогические задачи, представляют совершенно новые возможности для творчества, приобретения и закрепления профессиональных навыков, позволяют реализовать новые формы и методы обучения.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Учение младших школьников как ведущий вид деятельности может носить разный характер: подражательный, репродуктивный, поисковый, творческий.  Каким же образом активизировать учение младших школьников?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средств активизации учения школьников выдвигают такие, как «учебное содержание, методы и приемы обучения, формы организации учения» Большие возможности для развития познавательной активности младших школьников создает проектная учебная деятельность.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здесь возникают </w:t>
      </w:r>
      <w:r>
        <w:rPr>
          <w:rFonts w:ascii="Times New Roman" w:hAnsi="Times New Roman" w:cs="Times New Roman"/>
          <w:b/>
          <w:sz w:val="24"/>
          <w:szCs w:val="24"/>
        </w:rPr>
        <w:t>противоречия,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необходимостью повышения познавательной активности учащихся через проектную деятельность и не</w:t>
      </w:r>
      <w:r w:rsidR="005B3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разработанностью методики применения данного метода. 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Разрешение  противоречий предполагает рассмотрение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проблемы. </w:t>
      </w:r>
      <w:r>
        <w:rPr>
          <w:rFonts w:ascii="Times New Roman" w:hAnsi="Times New Roman" w:cs="Times New Roman"/>
          <w:sz w:val="24"/>
          <w:szCs w:val="24"/>
        </w:rPr>
        <w:t xml:space="preserve">Как повысить познавательную активность младших школьников? </w:t>
      </w:r>
    </w:p>
    <w:p w:rsidR="009C20ED" w:rsidRDefault="009C20ED" w:rsidP="009C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теоретически обосновать и экспериментально проверить уровень развития познавательной активности  учащихся младших классов в процессе проектной учебной деятельности. 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Гипотеза исследования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Эффективность развития познавательной активности младших школьников на уроках окружающего мира повышается, если основу обучения составляет проектная деятельность. Но эффективность будет достигнута в том случае, если проектная деятельность: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включает изучение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деятельности  (ребенок делает то, что ему понятно);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мотивации к занятиям проектной деятельностью (ребенок делает то, что ему интересно);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характеризуется наличием системности в образовательном процессе (ребенок делает то, что ему знакомо).</w:t>
      </w:r>
    </w:p>
    <w:p w:rsidR="009C20ED" w:rsidRDefault="009C20ED" w:rsidP="009C20E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исследования: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1. Теоретически и экспериментально обосновать необходимость внедрения проектного метода в начальное звено школьного обучения с целью повышения познавательной активности.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Выявить степень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деятельности, уровень сформированности учебно-познавательного интереса.  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Выявить возможности использования проектной учебной деятельности для развития познавательной активности. 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Определить содержание обучения окружающему миру через проектную деятельность, направленное на развитие познавательной активности.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Апробировать методику работы над проектом в условиях данного класса.</w:t>
      </w:r>
    </w:p>
    <w:p w:rsidR="009C20ED" w:rsidRDefault="009C20ED" w:rsidP="009C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экспериментальную проверку эффективности использования проектной деятельности в начальных классах для повышения познавательной активности школьников.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стратегией  педагогической деятельности считаю</w:t>
      </w:r>
      <w:r w:rsidR="00337D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саморазвития личности;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свободного выбора школьником содержания и форм обучения и воспитания;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практико-ориентированного обучения;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использования новых информационных технологий;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личностного подхода к воспитаннику;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развивающего обучения;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сотрудничества педагога и школьника на основе взаимного уважения и доверия;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учения без принуждения, основанную на достижении успеха, на переживании радости познания, на подлинном интересе.</w:t>
      </w:r>
    </w:p>
    <w:p w:rsidR="00337D5B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идею качественного повышения познавательной активности школьников как результат их заинтересованности в получении знаний.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Применение метода проекта в учебной и внеклассной работе – одно из качественных средств повышения познавательной активности младших школьников. </w:t>
      </w:r>
    </w:p>
    <w:p w:rsidR="009C20ED" w:rsidRDefault="009C20ED" w:rsidP="009C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настоящее время вопрос о формировании и развитии познавательной активности ученика вновь ставится на повестку дня в педагогической науке и практике. Это связано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тем, что, во-первых, познавательная активность представляется «одним из ключевых качеств личности, формирование,  которого является целью обучения» (Т. И. Шамова), во-вторых, если мы признаем ученика субъектом обучения, то вопрос о его активности в учебно-познавательной деятельности должен лежать в основе решения всех остальных проблем. Так как активность - это «первый и необходимый признак» субъекта, «отличающий его от объекта» (М.С. Каган). В-третьих, активность не является неизменным наследственным свойством, она формируема.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Познавательная активность рассматривается рядом ученых (B.C.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Данюшенков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Конопкин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В., И. Лозовая, Ю.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Миславский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Якиманская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др.) в качестве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системообразующего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личности, при воздействии на которое можно осуществлять формирование развитой личности».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И, наконец, актуальность исследований проблемы развития познавательной активности обусловлена требованиями личностно-ориентированного подхода в обучении. 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приоритетных задач современной школы является создание необходимых и полноценных условий для личностного </w:t>
      </w:r>
      <w:bookmarkStart w:id="0" w:name="YANDEX_50"/>
      <w:bookmarkEnd w:id="0"/>
      <w:r>
        <w:rPr>
          <w:rFonts w:ascii="Times New Roman" w:hAnsi="Times New Roman" w:cs="Times New Roman"/>
          <w:sz w:val="24"/>
          <w:szCs w:val="24"/>
        </w:rPr>
        <w:t xml:space="preserve">развития каждого ребёнка, формирование активной позиции,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в учебном процессе.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Исходя из теории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YANDEX_51"/>
      <w:bookmarkEnd w:id="1"/>
      <w:r>
        <w:rPr>
          <w:rFonts w:ascii="Times New Roman" w:hAnsi="Times New Roman" w:cs="Times New Roman"/>
          <w:sz w:val="24"/>
          <w:szCs w:val="24"/>
        </w:rPr>
        <w:t>развитие младшего школьника как личности определяется процессом обучения.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Одним из эффективных методов, по сравнению с традиционными, носящими репродуктивный характер, является </w:t>
      </w:r>
      <w:bookmarkStart w:id="2" w:name="YANDEX_54"/>
      <w:bookmarkEnd w:id="2"/>
      <w:r>
        <w:rPr>
          <w:rFonts w:ascii="Times New Roman" w:hAnsi="Times New Roman" w:cs="Times New Roman"/>
          <w:sz w:val="24"/>
          <w:szCs w:val="24"/>
        </w:rPr>
        <w:t xml:space="preserve">проектное обучение, которое имеет высокую степень самостоятельности, инициативности учащихся к их </w:t>
      </w:r>
      <w:bookmarkStart w:id="3" w:name="YANDEX_55"/>
      <w:bookmarkEnd w:id="3"/>
      <w:r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развитие социальных навыков </w:t>
      </w:r>
      <w:bookmarkStart w:id="4" w:name="YANDEX_57"/>
      <w:bookmarkEnd w:id="4"/>
      <w:r>
        <w:rPr>
          <w:rFonts w:ascii="Times New Roman" w:hAnsi="Times New Roman" w:cs="Times New Roman"/>
          <w:sz w:val="24"/>
          <w:szCs w:val="24"/>
        </w:rPr>
        <w:t xml:space="preserve">школьников в процессе групповых взаимодействий; приобретение детьми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творческой </w:t>
      </w:r>
      <w:bookmarkStart w:id="5" w:name="YANDEX_58"/>
      <w:bookmarkEnd w:id="5"/>
      <w:r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интеграция знаний, умений и навыков.</w:t>
      </w:r>
      <w:proofErr w:type="gramEnd"/>
    </w:p>
    <w:p w:rsidR="009C20ED" w:rsidRDefault="009C20ED" w:rsidP="00337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целом, как подчёркивает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bookmarkStart w:id="6" w:name="YANDEX_59"/>
      <w:bookmarkEnd w:id="6"/>
      <w:r>
        <w:rPr>
          <w:rFonts w:ascii="Times New Roman" w:hAnsi="Times New Roman" w:cs="Times New Roman"/>
          <w:sz w:val="24"/>
          <w:szCs w:val="24"/>
        </w:rPr>
        <w:t xml:space="preserve">проектное обучение поощряет и усиливает истинное учение со стороны учеников, расширяет сферу субъективности в процессе самоопределения, творчество и конкретного участия». Между тем, общая тенденция </w:t>
      </w:r>
      <w:bookmarkStart w:id="7" w:name="YANDEX_62"/>
      <w:bookmarkEnd w:id="7"/>
      <w:r>
        <w:rPr>
          <w:rFonts w:ascii="Times New Roman" w:hAnsi="Times New Roman" w:cs="Times New Roman"/>
          <w:sz w:val="24"/>
          <w:szCs w:val="24"/>
        </w:rPr>
        <w:t xml:space="preserve">развития современного общества такова, что творческий, исследовательский поиск становится неотъемлемой частью любой профессии. Поэтому подготовка ребёнка к исследовательской </w:t>
      </w:r>
      <w:bookmarkStart w:id="8" w:name="YANDEX_65"/>
      <w:bookmarkEnd w:id="8"/>
      <w:r>
        <w:rPr>
          <w:rFonts w:ascii="Times New Roman" w:hAnsi="Times New Roman" w:cs="Times New Roman"/>
          <w:sz w:val="24"/>
          <w:szCs w:val="24"/>
        </w:rPr>
        <w:t>деятельности, обучение его умениям и навыкам исследовательского поиска, становится важнейшей задачей современного образования.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9C20ED" w:rsidRDefault="009C20ED" w:rsidP="0033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 (порой и путём самообразования). Активное включение </w:t>
      </w:r>
      <w:bookmarkStart w:id="9" w:name="YANDEX_74"/>
      <w:bookmarkEnd w:id="9"/>
      <w:r>
        <w:rPr>
          <w:rFonts w:ascii="Times New Roman" w:hAnsi="Times New Roman" w:cs="Times New Roman"/>
          <w:sz w:val="24"/>
          <w:szCs w:val="24"/>
        </w:rPr>
        <w:t>школьника в создание тех или иных проектов даёт ему возможность осваивать новые способы</w:t>
      </w:r>
      <w:bookmarkStart w:id="10" w:name="YANDEX_75"/>
      <w:bookmarkEnd w:id="10"/>
      <w:r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среде».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Применительно к начальной школе, определение проекта даёт А.В. Горячев как «специально организованное педагогом и самостоятельно выполняемый  детьми комплекс действий, завершающийся созданием творческих работ».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видим, что все обозначенные сегодня принципы личностно-ориентированного подхода в образовании были актуальны и значимы для российской педагогики почти век назад.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YANDEX_85"/>
      <w:bookmarkEnd w:id="1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Младший школьный возраст является начальным этапом вхождения в </w:t>
      </w:r>
      <w:bookmarkStart w:id="12" w:name="YANDEX_86"/>
      <w:bookmarkEnd w:id="12"/>
      <w:r>
        <w:rPr>
          <w:rFonts w:ascii="Times New Roman" w:hAnsi="Times New Roman" w:cs="Times New Roman"/>
          <w:sz w:val="24"/>
          <w:szCs w:val="24"/>
        </w:rPr>
        <w:t xml:space="preserve">проектную деятельность, закладывающим фундамент дальнейшего овладения  ею. Включение </w:t>
      </w:r>
      <w:bookmarkStart w:id="13" w:name="YANDEX_88"/>
      <w:bookmarkEnd w:id="13"/>
      <w:r>
        <w:rPr>
          <w:rFonts w:ascii="Times New Roman" w:hAnsi="Times New Roman" w:cs="Times New Roman"/>
          <w:sz w:val="24"/>
          <w:szCs w:val="24"/>
        </w:rPr>
        <w:t xml:space="preserve">младших школьников в проектную деятельность учит их размышлять, прогнозировать, предвидеть, формирует адекватную самооценку, что в конечном итоге повышает их познавательную активность. Включать </w:t>
      </w:r>
      <w:bookmarkStart w:id="14" w:name="YANDEX_107"/>
      <w:bookmarkEnd w:id="14"/>
      <w:r>
        <w:rPr>
          <w:rFonts w:ascii="Times New Roman" w:hAnsi="Times New Roman" w:cs="Times New Roman"/>
          <w:sz w:val="24"/>
          <w:szCs w:val="24"/>
        </w:rPr>
        <w:t>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проекты.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Кроме того, важно ставить вместе с </w:t>
      </w:r>
      <w:bookmarkStart w:id="15" w:name="YANDEX_116"/>
      <w:bookmarkEnd w:id="15"/>
      <w:r>
        <w:rPr>
          <w:rFonts w:ascii="Times New Roman" w:hAnsi="Times New Roman" w:cs="Times New Roman"/>
          <w:sz w:val="24"/>
          <w:szCs w:val="24"/>
        </w:rPr>
        <w:t xml:space="preserve">младшими школьниками и учебные цели по овладению приёмами проектирования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умениями.  Например, можно задать учащимся такие вопросы: 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«Какие умения понадобятся для выполнения этого проекта? 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Владеете ли вы этими умениями в достаточной мере?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Каким образом вы сможете приобрести нужные вам умения?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ещё вы сможете впоследствии применить такие умения?»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Большого внимания от учителя требует и процесс осмысления, целенаправленного приобретения и применения </w:t>
      </w:r>
      <w:bookmarkStart w:id="16" w:name="YANDEX_118"/>
      <w:bookmarkEnd w:id="16"/>
      <w:r>
        <w:rPr>
          <w:rFonts w:ascii="Times New Roman" w:hAnsi="Times New Roman" w:cs="Times New Roman"/>
          <w:sz w:val="24"/>
          <w:szCs w:val="24"/>
        </w:rPr>
        <w:t>школьниками знаний, необходимых в том или ином проекте. От учителя при этом требуется особый такт, деликатность, чтобы не «навязать» ученикам информацию, а направить их самостоятельный поиск, например: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«Всё ли вы знаете, чтобы выполнить данный проект?</w:t>
      </w:r>
    </w:p>
    <w:p w:rsid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Какую информацию вам необходимо получить?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каким источникам информации следует обратиться?»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выполнение проекта проходит в режиме сочетания урочных, внеурочных и внешкольных занятий, то целесообразно привлекать родителей. Однако при этом важно, чтобы родители не брали на себя 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</w:t>
      </w:r>
      <w:bookmarkStart w:id="17" w:name="YANDEX_120"/>
      <w:bookmarkEnd w:id="17"/>
      <w:r>
        <w:rPr>
          <w:rFonts w:ascii="Times New Roman" w:hAnsi="Times New Roman" w:cs="Times New Roman"/>
          <w:sz w:val="24"/>
          <w:szCs w:val="24"/>
        </w:rPr>
        <w:t xml:space="preserve">проектной деятельности.   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Обучение с использованием </w:t>
      </w:r>
      <w:bookmarkStart w:id="18" w:name="YANDEX_125"/>
      <w:bookmarkEnd w:id="18"/>
      <w:r>
        <w:rPr>
          <w:rFonts w:ascii="Times New Roman" w:hAnsi="Times New Roman" w:cs="Times New Roman"/>
          <w:sz w:val="24"/>
          <w:szCs w:val="24"/>
        </w:rPr>
        <w:t xml:space="preserve">проектных приёмов в начальной школе имеет целый ряд достоинств. Можно выделить несколько групп умений, на которые </w:t>
      </w:r>
      <w:bookmarkStart w:id="19" w:name="YANDEX_126"/>
      <w:bookmarkEnd w:id="19"/>
      <w:r>
        <w:rPr>
          <w:rFonts w:ascii="Times New Roman" w:hAnsi="Times New Roman" w:cs="Times New Roman"/>
          <w:sz w:val="24"/>
          <w:szCs w:val="24"/>
        </w:rPr>
        <w:t>проектная деятельность оказывает наибольшее влияние: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 исследовательские (генерировать идеи, выбирать лучшее решение);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социального взаимодействия (сотрудничать в процессе учебной </w:t>
      </w:r>
      <w:bookmarkStart w:id="20" w:name="YANDEX_128"/>
      <w:bookmarkEnd w:id="20"/>
      <w:r>
        <w:rPr>
          <w:rFonts w:ascii="Times New Roman" w:hAnsi="Times New Roman" w:cs="Times New Roman"/>
          <w:sz w:val="24"/>
          <w:szCs w:val="24"/>
        </w:rPr>
        <w:t>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оценочные (оценивать ход, результат своей </w:t>
      </w:r>
      <w:bookmarkStart w:id="21" w:name="YANDEX_129"/>
      <w:bookmarkEnd w:id="21"/>
      <w:r>
        <w:rPr>
          <w:rFonts w:ascii="Times New Roman" w:hAnsi="Times New Roman" w:cs="Times New Roman"/>
          <w:sz w:val="24"/>
          <w:szCs w:val="24"/>
        </w:rPr>
        <w:t>деятельности и деятельности  других);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информационные (самостоятельно осуществлять поиск нужной информации; выявлять, какой информации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 умений не достаёт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9C20ED" w:rsidRDefault="009C20ED" w:rsidP="007B595D">
      <w:pPr>
        <w:tabs>
          <w:tab w:val="num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    рефлексивные (отвечать на вопросы: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«Чему я научился?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Чему мне необходимо научиться?»; адекватно выбирать свою роль в коллективном деле);</w:t>
      </w:r>
      <w:proofErr w:type="gramEnd"/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    менеджерские (проектировать процесс; планировать </w:t>
      </w:r>
      <w:bookmarkStart w:id="22" w:name="YANDEX_131"/>
      <w:bookmarkEnd w:id="22"/>
      <w:r>
        <w:rPr>
          <w:rFonts w:ascii="Times New Roman" w:hAnsi="Times New Roman" w:cs="Times New Roman"/>
          <w:sz w:val="24"/>
          <w:szCs w:val="24"/>
        </w:rPr>
        <w:t>деятельность, время, ресурсы; принимать решение; распределять обязанности при выполнении коллективного дела).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Показателем готовности </w:t>
      </w:r>
      <w:bookmarkStart w:id="23" w:name="YANDEX_136"/>
      <w:bookmarkEnd w:id="23"/>
      <w:r>
        <w:rPr>
          <w:rFonts w:ascii="Times New Roman" w:hAnsi="Times New Roman" w:cs="Times New Roman"/>
          <w:sz w:val="24"/>
          <w:szCs w:val="24"/>
        </w:rPr>
        <w:t>младших школьников к проектной   деятельности выступает: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(умение спрашивать, умение управлять голосом, умение выражать свою точку зрения, умение договариваться);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интеллектуальный (</w:t>
      </w:r>
      <w:bookmarkStart w:id="24" w:name="YANDEX_140"/>
      <w:bookmarkEnd w:id="24"/>
      <w:r>
        <w:rPr>
          <w:rFonts w:ascii="Times New Roman" w:hAnsi="Times New Roman" w:cs="Times New Roman"/>
          <w:sz w:val="24"/>
          <w:szCs w:val="24"/>
        </w:rPr>
        <w:t>развитие аналитико-синтетических действий; сформированность алгоритма сравнительного анализа; умения вычленять существенный признак, соотношение данных, составляющих условие задачи; возможность выделять общий способ действий; перенос общего способа действий на другие учебные задачи);</w:t>
      </w:r>
    </w:p>
    <w:p w:rsidR="009C20ED" w:rsidRDefault="009C20ED" w:rsidP="007B595D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оценочно-самооценочный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95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педагогике метод учебного </w:t>
      </w:r>
      <w:r w:rsidR="007B595D">
        <w:rPr>
          <w:rFonts w:ascii="Times New Roman" w:hAnsi="Times New Roman" w:cs="Times New Roman"/>
          <w:sz w:val="24"/>
          <w:szCs w:val="24"/>
        </w:rPr>
        <w:t xml:space="preserve">проекта – это одна </w:t>
      </w:r>
      <w:proofErr w:type="gramStart"/>
      <w:r w:rsidR="007B595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B595D">
        <w:rPr>
          <w:rFonts w:ascii="Times New Roman" w:hAnsi="Times New Roman" w:cs="Times New Roman"/>
          <w:sz w:val="24"/>
          <w:szCs w:val="24"/>
        </w:rPr>
        <w:t xml:space="preserve"> личностно-</w:t>
      </w:r>
    </w:p>
    <w:p w:rsidR="007B595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ориентированных технологий. Внутри </w:t>
      </w:r>
      <w:bookmarkStart w:id="25" w:name="YANDEX_159"/>
      <w:bookmarkEnd w:id="25"/>
      <w:r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7B595D">
        <w:rPr>
          <w:rFonts w:ascii="Times New Roman" w:hAnsi="Times New Roman" w:cs="Times New Roman"/>
          <w:sz w:val="24"/>
          <w:szCs w:val="24"/>
        </w:rPr>
        <w:t>деятельности учащиеся являются</w:t>
      </w:r>
    </w:p>
    <w:p w:rsidR="007B595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субъектами этого процесса: они усваивают цели и задачи </w:t>
      </w:r>
      <w:bookmarkStart w:id="26" w:name="YANDEX_161"/>
      <w:bookmarkEnd w:id="26"/>
      <w:r>
        <w:rPr>
          <w:rFonts w:ascii="Times New Roman" w:hAnsi="Times New Roman" w:cs="Times New Roman"/>
          <w:sz w:val="24"/>
          <w:szCs w:val="24"/>
        </w:rPr>
        <w:t xml:space="preserve">деятельности, заданные </w:t>
      </w:r>
    </w:p>
    <w:p w:rsidR="007B595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извне как личностно и общественно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активно овладевают её содержанием и </w:t>
      </w:r>
    </w:p>
    <w:p w:rsidR="007B595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овладения в большей степени самостоятельно организуют и реализуют </w:t>
      </w:r>
    </w:p>
    <w:p w:rsidR="009C20ED" w:rsidRDefault="009C20ED" w:rsidP="007B595D">
      <w:pPr>
        <w:tabs>
          <w:tab w:val="num" w:pos="720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собственную </w:t>
      </w:r>
      <w:bookmarkStart w:id="27" w:name="YANDEX_162"/>
      <w:bookmarkEnd w:id="27"/>
      <w:r>
        <w:rPr>
          <w:rFonts w:ascii="Times New Roman" w:hAnsi="Times New Roman" w:cs="Times New Roman"/>
          <w:sz w:val="24"/>
          <w:szCs w:val="24"/>
        </w:rPr>
        <w:t>проектную деятельность.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28" w:name="YANDEX_173"/>
      <w:bookmarkEnd w:id="28"/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школьников как вид учебной </w:t>
      </w:r>
      <w:bookmarkStart w:id="29" w:name="YANDEX_176"/>
      <w:bookmarkEnd w:id="29"/>
      <w:r>
        <w:rPr>
          <w:rFonts w:ascii="Times New Roman" w:hAnsi="Times New Roman" w:cs="Times New Roman"/>
          <w:sz w:val="24"/>
          <w:szCs w:val="24"/>
        </w:rPr>
        <w:t xml:space="preserve">деятельности на всех этапах своего осуществления носит характер совместной </w:t>
      </w:r>
      <w:bookmarkStart w:id="30" w:name="YANDEX_177"/>
      <w:bookmarkEnd w:id="30"/>
      <w:r>
        <w:rPr>
          <w:rFonts w:ascii="Times New Roman" w:hAnsi="Times New Roman" w:cs="Times New Roman"/>
          <w:sz w:val="24"/>
          <w:szCs w:val="24"/>
        </w:rPr>
        <w:t xml:space="preserve">деятельности, разделённой между учеником и учителем-консультантом, а также внутри группы учеников, занятых выполнением одного проекта. На основании этого можно сделать вывод о том, что </w:t>
      </w:r>
      <w:bookmarkStart w:id="31" w:name="YANDEX_178"/>
      <w:bookmarkEnd w:id="31"/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обладает всеми преимуществами совместной </w:t>
      </w:r>
      <w:bookmarkStart w:id="32" w:name="YANDEX_180"/>
      <w:bookmarkEnd w:id="32"/>
      <w:r>
        <w:rPr>
          <w:rFonts w:ascii="Times New Roman" w:hAnsi="Times New Roman" w:cs="Times New Roman"/>
          <w:sz w:val="24"/>
          <w:szCs w:val="24"/>
        </w:rPr>
        <w:t xml:space="preserve">деятельности, в процессе её осуществления дети приобретают богатый опыт совместной </w:t>
      </w:r>
      <w:bookmarkStart w:id="33" w:name="YANDEX_181"/>
      <w:bookmarkEnd w:id="33"/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Таким образом, технологию учебного проекта можно считать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Эта технология имеет и огромные воспитательные возможности как движущая 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4" w:name="YANDEX_187"/>
      <w:bookmarkEnd w:id="34"/>
      <w:r>
        <w:rPr>
          <w:rFonts w:ascii="Times New Roman" w:hAnsi="Times New Roman" w:cs="Times New Roman"/>
          <w:sz w:val="24"/>
          <w:szCs w:val="24"/>
        </w:rPr>
        <w:t xml:space="preserve">развития школьника, т.е. воспитание у него нравственной, коммуникативной, правовой, интеллектуальной, информационной, художественной, экономической, экологической,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современной жизни., </w:t>
      </w:r>
      <w:bookmarkStart w:id="35" w:name="YANDEX_189"/>
      <w:bookmarkEnd w:id="35"/>
      <w:r>
        <w:rPr>
          <w:rFonts w:ascii="Times New Roman" w:hAnsi="Times New Roman" w:cs="Times New Roman"/>
          <w:sz w:val="24"/>
          <w:szCs w:val="24"/>
        </w:rPr>
        <w:t>развития самостоятельности, умения благотворно влиять на социум.</w:t>
      </w:r>
      <w:proofErr w:type="gramEnd"/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595D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проектную деятельность на уроках окружающего мира. Хотя считаю, что для развития познавательной активности применение данной технологии будет эффективно на любом учебном предмете. </w:t>
      </w:r>
    </w:p>
    <w:p w:rsidR="009C20ED" w:rsidRP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Образовательная программа курса «Окружающий мир» дает большие возможности для использования проектной деятельности с целью повышения познавательной активности младших школьников. В ее основе лежит проблемно-поисковый метод, «обеспечивающий реализацию развивающих задач учебного предмета».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Ежегодно мы оказываем помощь зимующим птицам.  Был  реализован проект «Помощь зимующим птицам». </w:t>
      </w:r>
    </w:p>
    <w:p w:rsidR="009C20ED" w:rsidRPr="007B595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сформулирована проблема: уменьшение численности зимующих птиц. В соответствии с этой проблемой ребята выдвинули гипотезу: увеличится ли численность зимующих птиц, прилетающих к кормушке, при соблюдении основных правил оказания им помощи.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гипотез были определены цели: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совершенствование знаний школьников о птицах;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стремления относиться к птицам соответственно нравственно-эстетическим нормам поведения.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поставлены задачи: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птичьи столовые и кормушки;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постоянное дежурство и подкормку птиц;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комплекс мероприятий, направленных на решение данной проблемы.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началась со сбора и изучения материалов по теме проекта. </w:t>
      </w:r>
    </w:p>
    <w:p w:rsidR="00BD439A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Разбившись на группы по интересам, ребята собирали материал: </w:t>
      </w:r>
    </w:p>
    <w:p w:rsidR="00BD439A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«Какие зимующие птицы в районе», </w:t>
      </w:r>
    </w:p>
    <w:p w:rsidR="00BD439A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«Для чего нужно помогать птицам», </w:t>
      </w:r>
    </w:p>
    <w:p w:rsidR="00BD439A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«Какая помощь необходима птицам зимой»,</w:t>
      </w:r>
    </w:p>
    <w:p w:rsidR="009C20ED" w:rsidRDefault="009C20ED" w:rsidP="007B5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«Чем мы можем помочь птицам» и др. 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практическую часть проекта, на уроках труда и дома при помощи родителей смастерили кормушки. Развесили их на территории школьного двора, за окном квартир, возле собственных домов. Следили за тем, чтобы во всех кормушках всегда был разнообразный корм: крошки белого хлеба, сырые семечки, различные виды зерна. Перед окнами нашего класса тоже повесили несколько кормушек и вели наблюдение за птицами. На экскурсиях и прогулках выявляли внешние признаки птиц, живущих в округе, их повадки. При помощи наблюдений смогли узнать, какие птицы чаще прилетают к кормушкам, как разнообразен мир птиц, которые нуждаются в помощи.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результатов исследования сделали вывод, подтверждающий нашу гипотезу: при соблюдении основных правил оказания помощи зимующим птицам, увеличивается численность птиц, прилетающих к кормушке.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- познавательная и практическая полезность проекта. 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еще раз подтвердила гипотезу: познавательная активность школьников повышается в процессе проектной деятельности.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был вовлечён в активный познавательный  процесс.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в проектной деятельности способствовала:</w:t>
      </w:r>
    </w:p>
    <w:p w:rsidR="009C20ED" w:rsidRDefault="009C20ED" w:rsidP="00BD439A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 развитию творческих способностей; </w:t>
      </w:r>
    </w:p>
    <w:p w:rsidR="009C20ED" w:rsidRDefault="009C20ED" w:rsidP="00BD439A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 приобщению к развивающей деятельности; </w:t>
      </w:r>
    </w:p>
    <w:p w:rsidR="009C20ED" w:rsidRDefault="009C20ED" w:rsidP="00BD439A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 развитию эстетического вкуса; </w:t>
      </w:r>
    </w:p>
    <w:p w:rsidR="009C20ED" w:rsidRDefault="009C20ED" w:rsidP="00BD439A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 формированию навыков поисковой работы; </w:t>
      </w:r>
    </w:p>
    <w:p w:rsidR="009C20ED" w:rsidRDefault="009C20ED" w:rsidP="00BD439A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 умению самостоятельно работать с дополнительной литературой, вести поиск нужной информации; овладению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для учителя </w:t>
      </w:r>
      <w:r w:rsidR="00BD43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помощью этого проекта была достигнута главная цель: активность учеников в познавательной деятельности.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этом учебном году продолжил</w:t>
      </w:r>
      <w:r w:rsidR="00BD43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проектную деятельность или ее элементы для развития познавательной активности учащихся второго класса. В 1-м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 по предмету «Окружающий мир» помогает детям проводить исследовательскую работу. Первоклассники учатся задавать вопросы об окружающем мире и искать в доступной им форме ответы на них. Все темы представлены в вопросительной форме: «Что и кто?», «Как, откуда и куда?», «Где и когда?», «Почему и зачем?»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Проектная деятельность в 1-м классе занимает 1-2 урока и, чаще других, предполагает групповую форму работы. При этом соблюдаются все этапы, соответствующие структуре учебной деятельности.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Погружение в проект. 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и формулируются проблемы. Например: «Что у нас над головой и что у нас под ногами?», «Откуда берутся снег и лед?», «Где живут белые медведи и слоны?», «Почему солнце светит днем, звезды – ночью, а на Луне не живут люди?»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Выдвигаются гипотезы, требующие доказательства или опровержения.</w:t>
      </w:r>
    </w:p>
    <w:p w:rsidR="00BD439A" w:rsidRDefault="00BD439A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Организационный.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Организуются группы, определяются направления работы, формулируются задачи для каждой группы.</w:t>
      </w:r>
    </w:p>
    <w:p w:rsidR="00BD439A" w:rsidRDefault="00BD439A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Осуществление деятельности.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необходимой информации, изучение теоретических положений и практических действий, сбор данных.</w:t>
      </w:r>
    </w:p>
    <w:p w:rsidR="00BD439A" w:rsidRDefault="00BD439A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Обработка и оформление результатов.</w:t>
      </w:r>
    </w:p>
    <w:p w:rsidR="00BD439A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представляют свой найденный способ решения проблемы. Это могут быть сообщения, сочинения, рисунки, результаты наблюдений, опытов и т. д.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полученных результатов.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обсуждают и анализируют полученную информацию, делятся мнениями, задают вопросы. Проверяются выдвинутые гипотезы. Итогом служит  рефлексия, самооценка проделанной работы.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развития познавательной активности  использовал</w:t>
      </w:r>
      <w:r w:rsidR="00BD439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 метод проектов  и  во внеклассной работе.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интересным был информационно-творческий проект «</w:t>
      </w:r>
      <w:r w:rsidRPr="00BD439A">
        <w:rPr>
          <w:rFonts w:ascii="Times New Roman" w:hAnsi="Times New Roman" w:cs="Times New Roman"/>
          <w:b/>
          <w:sz w:val="24"/>
          <w:szCs w:val="24"/>
        </w:rPr>
        <w:t>Моя семья – моя родословная».</w:t>
      </w:r>
      <w:r>
        <w:rPr>
          <w:rFonts w:ascii="Times New Roman" w:hAnsi="Times New Roman" w:cs="Times New Roman"/>
          <w:sz w:val="24"/>
          <w:szCs w:val="24"/>
        </w:rPr>
        <w:t xml:space="preserve">  Ребята с большим удовольствием включились в проект. Им хотелось творить, фантазировать, хотелось проверить себя, свои способности в условиях полной свободы и самостоятельности. Много интересного и ранее не известного узнали о своих родственниках, создавая этот проект. Именно, создавая, потому что каждый ученик проявил творчество и индивидуальность в своей работе. Большую роль и помощь оказали родители.</w:t>
      </w:r>
    </w:p>
    <w:p w:rsidR="009C20ED" w:rsidRDefault="009C20ED" w:rsidP="00BD4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A">
        <w:rPr>
          <w:rFonts w:ascii="Times New Roman" w:hAnsi="Times New Roman" w:cs="Times New Roman"/>
          <w:sz w:val="24"/>
          <w:szCs w:val="24"/>
        </w:rPr>
        <w:t>Ц</w:t>
      </w:r>
      <w:r w:rsidRPr="00BD439A"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ценностного отношения к семье, формирование позитивного опыта семейных отношений.</w:t>
      </w:r>
    </w:p>
    <w:p w:rsidR="009C20ED" w:rsidRDefault="009C20ED" w:rsidP="00BD439A">
      <w:pPr>
        <w:pStyle w:val="text"/>
        <w:spacing w:before="0" w:beforeAutospacing="0" w:after="0" w:afterAutospacing="0"/>
        <w:jc w:val="both"/>
        <w:rPr>
          <w:b/>
          <w:color w:val="000000"/>
        </w:rPr>
      </w:pPr>
      <w:r w:rsidRPr="00BD439A">
        <w:rPr>
          <w:color w:val="000000"/>
        </w:rPr>
        <w:t>Основные  задачи в рамках достижения поставленной цели</w:t>
      </w:r>
      <w:r>
        <w:rPr>
          <w:b/>
          <w:color w:val="000000"/>
        </w:rPr>
        <w:t>: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–возвышение роли семьи, ее статуса в нашем  обществе;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 укрепление у детей чувства  благодарности к родителям за их заботу и внимание;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–усиление желания  жить в дружной, благополучной семье, основанной на взаимопонимании детей и взрослых;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воспитание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ответственного отношения к созданию в будущем семьи;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возрождение нравственно-этических норм и традиций семейного уклада;</w:t>
      </w:r>
    </w:p>
    <w:p w:rsidR="009C20ED" w:rsidRDefault="009C20ED" w:rsidP="009C20ED">
      <w:pPr>
        <w:pStyle w:val="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установление плодотворного сотрудничества между образовательным учреждением и семьёй.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Большая работа была проведена над созданием проекта </w:t>
      </w:r>
      <w:r w:rsidRPr="00BD439A">
        <w:rPr>
          <w:rFonts w:ascii="Times New Roman" w:hAnsi="Times New Roman" w:cs="Times New Roman"/>
          <w:b/>
          <w:sz w:val="24"/>
          <w:szCs w:val="24"/>
        </w:rPr>
        <w:t>«Моя малая Родина</w:t>
      </w:r>
      <w:r w:rsidR="00BD439A">
        <w:rPr>
          <w:rFonts w:ascii="Times New Roman" w:hAnsi="Times New Roman" w:cs="Times New Roman"/>
          <w:sz w:val="24"/>
          <w:szCs w:val="24"/>
        </w:rPr>
        <w:t>»</w:t>
      </w:r>
    </w:p>
    <w:p w:rsidR="009C20ED" w:rsidRDefault="009C20ED" w:rsidP="00BD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Положительной оценки достоин любой уровень достигнутых результатов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Главным критерием оценки является достижение и цели проекта,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целей. 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точки зрения учащегося, учебный проект –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 Это деятельность, которой ребятам хочется заниматься.</w:t>
      </w:r>
    </w:p>
    <w:p w:rsidR="009C20ED" w:rsidRDefault="009C20ED" w:rsidP="009C2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точки зрения учителя, учебный проект – это эффективное средство повышения познавательной активности школьников. </w:t>
      </w:r>
    </w:p>
    <w:p w:rsidR="009C20ED" w:rsidRPr="00BD439A" w:rsidRDefault="009C20ED" w:rsidP="009C20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A">
        <w:rPr>
          <w:rFonts w:ascii="Times New Roman" w:hAnsi="Times New Roman" w:cs="Times New Roman"/>
          <w:i/>
          <w:sz w:val="24"/>
          <w:szCs w:val="24"/>
        </w:rPr>
        <w:t xml:space="preserve">При соблюдении необходимых условий применение проектной деятельности повышает эффективность развития познавательной активности младших школьников.     </w:t>
      </w:r>
      <w:bookmarkStart w:id="36" w:name="YANDEX_194"/>
      <w:bookmarkEnd w:id="36"/>
    </w:p>
    <w:p w:rsidR="002D15EC" w:rsidRPr="0051275D" w:rsidRDefault="002D15EC" w:rsidP="0051275D"/>
    <w:sectPr w:rsidR="002D15EC" w:rsidRPr="0051275D" w:rsidSect="009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B73"/>
    <w:multiLevelType w:val="multilevel"/>
    <w:tmpl w:val="14ECFA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806E5"/>
    <w:multiLevelType w:val="multilevel"/>
    <w:tmpl w:val="51189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5028A"/>
    <w:multiLevelType w:val="multilevel"/>
    <w:tmpl w:val="0F6E4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D1411"/>
    <w:multiLevelType w:val="multilevel"/>
    <w:tmpl w:val="037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779BA"/>
    <w:multiLevelType w:val="multilevel"/>
    <w:tmpl w:val="299E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E3842"/>
    <w:multiLevelType w:val="multilevel"/>
    <w:tmpl w:val="E7380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F4F36"/>
    <w:multiLevelType w:val="multilevel"/>
    <w:tmpl w:val="39945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B3458"/>
    <w:multiLevelType w:val="multilevel"/>
    <w:tmpl w:val="8C541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831B5"/>
    <w:multiLevelType w:val="multilevel"/>
    <w:tmpl w:val="4176D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B5B06"/>
    <w:multiLevelType w:val="multilevel"/>
    <w:tmpl w:val="7A56C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53F9B"/>
    <w:multiLevelType w:val="multilevel"/>
    <w:tmpl w:val="9B024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23AE2"/>
    <w:multiLevelType w:val="multilevel"/>
    <w:tmpl w:val="C7C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127A"/>
    <w:rsid w:val="000118BF"/>
    <w:rsid w:val="000B342F"/>
    <w:rsid w:val="002D15EC"/>
    <w:rsid w:val="00337D5B"/>
    <w:rsid w:val="00351B57"/>
    <w:rsid w:val="00394BA0"/>
    <w:rsid w:val="00462F74"/>
    <w:rsid w:val="0051275D"/>
    <w:rsid w:val="005B3343"/>
    <w:rsid w:val="006654A7"/>
    <w:rsid w:val="007B595D"/>
    <w:rsid w:val="007D2F48"/>
    <w:rsid w:val="008E08EE"/>
    <w:rsid w:val="008E704D"/>
    <w:rsid w:val="0090006B"/>
    <w:rsid w:val="009C20ED"/>
    <w:rsid w:val="00BD439A"/>
    <w:rsid w:val="00C15B01"/>
    <w:rsid w:val="00C8404A"/>
    <w:rsid w:val="00CA127A"/>
    <w:rsid w:val="00E35846"/>
    <w:rsid w:val="00E442AD"/>
    <w:rsid w:val="00E5127D"/>
    <w:rsid w:val="00F7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0006B"/>
    <w:rPr>
      <w:color w:val="0000FF"/>
      <w:u w:val="single"/>
    </w:rPr>
  </w:style>
  <w:style w:type="paragraph" w:customStyle="1" w:styleId="text">
    <w:name w:val="text"/>
    <w:basedOn w:val="a"/>
    <w:rsid w:val="009C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15F4-3D6E-456E-8EA4-36379795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20</cp:revision>
  <cp:lastPrinted>2017-03-10T07:21:00Z</cp:lastPrinted>
  <dcterms:created xsi:type="dcterms:W3CDTF">2017-01-07T17:57:00Z</dcterms:created>
  <dcterms:modified xsi:type="dcterms:W3CDTF">2021-10-13T08:21:00Z</dcterms:modified>
</cp:coreProperties>
</file>