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AA" w:rsidRPr="008A43D7" w:rsidRDefault="00F13AAA" w:rsidP="008A43D7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A43D7">
        <w:rPr>
          <w:rFonts w:ascii="Times New Roman" w:hAnsi="Times New Roman" w:cs="Times New Roman"/>
          <w:b w:val="0"/>
          <w:sz w:val="24"/>
          <w:szCs w:val="24"/>
        </w:rPr>
        <w:t>МУНИЦИПАЛЬНОЕ ОБЩЕОБРАЗОВАТЕЛЬНОЕ БЮДЖЕТНОЕ УЧРЕЖДЕНИЕ</w:t>
      </w:r>
    </w:p>
    <w:p w:rsidR="00F13AAA" w:rsidRPr="008A43D7" w:rsidRDefault="00F13AAA" w:rsidP="008A43D7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A43D7">
        <w:rPr>
          <w:rFonts w:ascii="Times New Roman" w:hAnsi="Times New Roman" w:cs="Times New Roman"/>
          <w:b w:val="0"/>
          <w:sz w:val="24"/>
          <w:szCs w:val="24"/>
        </w:rPr>
        <w:t>«ИЛЬИНСКАЯ ОСНОВНАЯ ШКОЛА»</w:t>
      </w:r>
    </w:p>
    <w:p w:rsidR="00F13AAA" w:rsidRPr="008A43D7" w:rsidRDefault="00F13AAA" w:rsidP="008A43D7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13AAA" w:rsidRPr="008A43D7" w:rsidRDefault="00F13AAA" w:rsidP="008A43D7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AAA" w:rsidRPr="008A43D7" w:rsidRDefault="00F13AAA" w:rsidP="008A43D7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AAA" w:rsidRPr="008A43D7" w:rsidRDefault="00F13AAA" w:rsidP="008A43D7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558"/>
        <w:tblW w:w="0" w:type="auto"/>
        <w:tblLook w:val="04A0"/>
      </w:tblPr>
      <w:tblGrid>
        <w:gridCol w:w="4796"/>
        <w:gridCol w:w="4775"/>
      </w:tblGrid>
      <w:tr w:rsidR="00F13AAA" w:rsidRPr="008A43D7" w:rsidTr="00870405">
        <w:tc>
          <w:tcPr>
            <w:tcW w:w="4939" w:type="dxa"/>
          </w:tcPr>
          <w:p w:rsidR="00F13AAA" w:rsidRDefault="006A715C" w:rsidP="006A715C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Согласовано</w:t>
            </w:r>
          </w:p>
          <w:p w:rsidR="006A715C" w:rsidRPr="008A43D7" w:rsidRDefault="006A715C" w:rsidP="002F4A5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Протокол заседания Совета школы от </w:t>
            </w:r>
            <w:r w:rsidR="002F4A5A">
              <w:rPr>
                <w:rFonts w:ascii="Times New Roman" w:hAnsi="Times New Roman" w:cs="Times New Roman"/>
                <w:b w:val="0"/>
                <w:sz w:val="24"/>
                <w:szCs w:val="24"/>
              </w:rPr>
              <w:t>01.12.2022г.</w:t>
            </w:r>
          </w:p>
        </w:tc>
        <w:tc>
          <w:tcPr>
            <w:tcW w:w="4915" w:type="dxa"/>
          </w:tcPr>
          <w:p w:rsidR="00F13AAA" w:rsidRPr="008A43D7" w:rsidRDefault="00F13AAA" w:rsidP="008A43D7">
            <w:pPr>
              <w:pStyle w:val="ConsPlusTitle"/>
              <w:ind w:firstLine="709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3D7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F13AAA" w:rsidRPr="008A43D7" w:rsidRDefault="00F13AAA" w:rsidP="008A43D7">
            <w:pPr>
              <w:pStyle w:val="ConsPlusTitle"/>
              <w:ind w:firstLine="709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3D7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директор МОБУ «Ильинская ОШ»</w:t>
            </w:r>
          </w:p>
          <w:p w:rsidR="00F13AAA" w:rsidRDefault="00F13AAA" w:rsidP="008A43D7">
            <w:pPr>
              <w:pStyle w:val="ConsPlusTitle"/>
              <w:ind w:firstLine="709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8A43D7">
              <w:rPr>
                <w:rFonts w:ascii="Times New Roman" w:hAnsi="Times New Roman" w:cs="Times New Roman"/>
                <w:b w:val="0"/>
                <w:sz w:val="24"/>
                <w:szCs w:val="24"/>
              </w:rPr>
              <w:t>О.А.Пасхина</w:t>
            </w:r>
            <w:proofErr w:type="spellEnd"/>
          </w:p>
          <w:p w:rsidR="00133EA6" w:rsidRPr="008A43D7" w:rsidRDefault="00133EA6" w:rsidP="008A43D7">
            <w:pPr>
              <w:pStyle w:val="ConsPlusTitle"/>
              <w:ind w:firstLine="709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4A5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приказ №114/01-03 от 06.12.2022г.</w:t>
            </w:r>
          </w:p>
          <w:p w:rsidR="00F13AAA" w:rsidRPr="008A43D7" w:rsidRDefault="00F13AAA" w:rsidP="008A43D7">
            <w:pPr>
              <w:pStyle w:val="ConsPlusTitle"/>
              <w:ind w:firstLine="709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13AAA" w:rsidRPr="008A43D7" w:rsidRDefault="00F13AAA" w:rsidP="008A43D7">
      <w:pPr>
        <w:tabs>
          <w:tab w:val="left" w:pos="2415"/>
        </w:tabs>
        <w:ind w:firstLine="709"/>
        <w:contextualSpacing/>
        <w:jc w:val="center"/>
        <w:rPr>
          <w:b/>
        </w:rPr>
      </w:pPr>
      <w:r w:rsidRPr="008A43D7">
        <w:rPr>
          <w:b/>
        </w:rPr>
        <w:t>ПОЛОЖЕНИЕ</w:t>
      </w:r>
    </w:p>
    <w:p w:rsidR="00F13AAA" w:rsidRPr="008A43D7" w:rsidRDefault="00F13AAA" w:rsidP="008A43D7">
      <w:pPr>
        <w:tabs>
          <w:tab w:val="left" w:pos="2415"/>
        </w:tabs>
        <w:ind w:firstLine="709"/>
        <w:contextualSpacing/>
        <w:jc w:val="center"/>
        <w:rPr>
          <w:b/>
        </w:rPr>
      </w:pPr>
      <w:r w:rsidRPr="008A43D7">
        <w:rPr>
          <w:b/>
        </w:rPr>
        <w:t>об организации питания обучающихся в МОБУ «Ильинская ОШ»</w:t>
      </w:r>
    </w:p>
    <w:p w:rsidR="00F13AAA" w:rsidRPr="008A43D7" w:rsidRDefault="00F13AAA" w:rsidP="008A43D7">
      <w:pPr>
        <w:tabs>
          <w:tab w:val="left" w:pos="2415"/>
        </w:tabs>
        <w:ind w:firstLine="709"/>
        <w:contextualSpacing/>
        <w:rPr>
          <w:b/>
        </w:rPr>
      </w:pPr>
    </w:p>
    <w:p w:rsidR="00F13AAA" w:rsidRPr="008A43D7" w:rsidRDefault="00F13AAA" w:rsidP="008A43D7">
      <w:pPr>
        <w:ind w:firstLine="709"/>
        <w:contextualSpacing/>
        <w:jc w:val="center"/>
        <w:rPr>
          <w:b/>
        </w:rPr>
      </w:pPr>
      <w:r w:rsidRPr="008A43D7">
        <w:rPr>
          <w:b/>
        </w:rPr>
        <w:t>1.Общие положения</w:t>
      </w:r>
    </w:p>
    <w:p w:rsidR="00245EAF" w:rsidRPr="008A43D7" w:rsidRDefault="00245EAF" w:rsidP="008A43D7">
      <w:pPr>
        <w:ind w:firstLine="709"/>
        <w:contextualSpacing/>
        <w:jc w:val="both"/>
      </w:pPr>
      <w:r w:rsidRPr="008A43D7">
        <w:t>1.1. Настоящее Положение об организации питания обучающихся в муниципальном общеобразовательном бюджетном учреждении «Ильинская основная школа» (далее - школа) разработано в соответствии со статьями 37, 41, пунктом 7 статьи 79 Федерального закона от 29.12.2012 № 273-ФЗ «Об образовании в РФ»,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 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2,</w:t>
      </w:r>
      <w:r w:rsidRPr="008A43D7">
        <w:rPr>
          <w:rFonts w:eastAsia="OpenSymbol"/>
        </w:rPr>
        <w:t xml:space="preserve"> </w:t>
      </w:r>
      <w:r w:rsidRPr="008A43D7">
        <w:t>Методические рекомендации 2.4.0179-20 «Рекомендации по организации питания для обучающихся общеобразовательных организаций»; Методические рекомендации 2.4.0180 20 «Родительский контроль за организацией питания детей в общеобразовательных организациях»;</w:t>
      </w:r>
      <w:r w:rsidRPr="008A43D7">
        <w:rPr>
          <w:rFonts w:eastAsia="OpenSymbol"/>
        </w:rPr>
        <w:t xml:space="preserve"> </w:t>
      </w:r>
      <w:r w:rsidRPr="008A43D7">
        <w:t>законов, постановлений и распоряжений Департамента образования Ярославской области и администрации Гаврилов-Ямского муниципального района, касающихся социального питания и социальной поддержки по обеспечению питанием в государственных образовательных организациях;</w:t>
      </w:r>
      <w:r w:rsidRPr="008A43D7">
        <w:rPr>
          <w:rFonts w:eastAsia="OpenSymbol"/>
        </w:rPr>
        <w:t xml:space="preserve"> </w:t>
      </w:r>
      <w:r w:rsidRPr="008A43D7">
        <w:t>Устава школы.</w:t>
      </w:r>
    </w:p>
    <w:p w:rsidR="00245EAF" w:rsidRPr="008A43D7" w:rsidRDefault="00245EAF" w:rsidP="008A43D7">
      <w:pPr>
        <w:ind w:firstLine="709"/>
        <w:contextualSpacing/>
        <w:jc w:val="both"/>
      </w:pPr>
      <w:r w:rsidRPr="008A43D7">
        <w:t xml:space="preserve">1.2. Данное Положение об организации питания обучающихся устанавливает порядок организации рационального питания обучающихся в </w:t>
      </w:r>
      <w:r w:rsidR="00F13AAA" w:rsidRPr="008A43D7">
        <w:t>МОБУ</w:t>
      </w:r>
      <w:r w:rsidRPr="008A43D7">
        <w:t xml:space="preserve"> «</w:t>
      </w:r>
      <w:r w:rsidR="00F13AAA" w:rsidRPr="008A43D7">
        <w:t>Ильинская ОШ</w:t>
      </w:r>
      <w:r w:rsidRPr="008A43D7">
        <w:t>», определяет основные принципы, правила и требования к организации питания.</w:t>
      </w:r>
    </w:p>
    <w:p w:rsidR="00245EAF" w:rsidRPr="008A43D7" w:rsidRDefault="00245EAF" w:rsidP="008A43D7">
      <w:pPr>
        <w:ind w:firstLine="709"/>
        <w:contextualSpacing/>
        <w:jc w:val="both"/>
      </w:pPr>
      <w:r w:rsidRPr="008A43D7">
        <w:t>1.3. Настоящее Положение разработано в целях обеспечения права обучающихся на получение полноценного горячего питания в школе, социальной поддержки и укрепления здоровья детей, создания комфортной среды образовательной организации.</w:t>
      </w:r>
    </w:p>
    <w:p w:rsidR="00245EAF" w:rsidRPr="008A43D7" w:rsidRDefault="00245EAF" w:rsidP="008A43D7">
      <w:pPr>
        <w:ind w:firstLine="709"/>
        <w:contextualSpacing/>
        <w:jc w:val="both"/>
      </w:pPr>
      <w:r w:rsidRPr="008A43D7">
        <w:t>1.4.Настоящее Положение определяет:</w:t>
      </w:r>
    </w:p>
    <w:p w:rsidR="00245EAF" w:rsidRPr="008A43D7" w:rsidRDefault="00245EAF" w:rsidP="008A43D7">
      <w:pPr>
        <w:ind w:firstLine="709"/>
        <w:contextualSpacing/>
        <w:jc w:val="both"/>
      </w:pPr>
      <w:r w:rsidRPr="008A43D7">
        <w:rPr>
          <w:rFonts w:eastAsia="OpenSymbol"/>
        </w:rPr>
        <w:t xml:space="preserve">- </w:t>
      </w:r>
      <w:r w:rsidRPr="008A43D7">
        <w:t>общие принципы организации питания обучающихся в общеобразовательной организации;</w:t>
      </w:r>
    </w:p>
    <w:p w:rsidR="00245EAF" w:rsidRPr="008A43D7" w:rsidRDefault="00245EAF" w:rsidP="008A43D7">
      <w:pPr>
        <w:ind w:firstLine="709"/>
        <w:contextualSpacing/>
        <w:jc w:val="both"/>
      </w:pPr>
      <w:r w:rsidRPr="008A43D7">
        <w:rPr>
          <w:rFonts w:eastAsia="OpenSymbol"/>
        </w:rPr>
        <w:t xml:space="preserve">- </w:t>
      </w:r>
      <w:r w:rsidRPr="008A43D7">
        <w:t>порядок организации питания в школе;</w:t>
      </w:r>
    </w:p>
    <w:p w:rsidR="00245EAF" w:rsidRPr="008A43D7" w:rsidRDefault="00245EAF" w:rsidP="008A43D7">
      <w:pPr>
        <w:ind w:firstLine="709"/>
        <w:contextualSpacing/>
        <w:jc w:val="both"/>
      </w:pPr>
      <w:r w:rsidRPr="008A43D7">
        <w:rPr>
          <w:rFonts w:eastAsia="OpenSymbol"/>
        </w:rPr>
        <w:t xml:space="preserve">- </w:t>
      </w:r>
      <w:r w:rsidRPr="008A43D7">
        <w:t>порядок организации питания, предоставляемого на льготной основе.</w:t>
      </w:r>
    </w:p>
    <w:p w:rsidR="00245EAF" w:rsidRPr="008A43D7" w:rsidRDefault="00245EAF" w:rsidP="008A43D7">
      <w:pPr>
        <w:ind w:firstLine="709"/>
        <w:contextualSpacing/>
        <w:jc w:val="both"/>
      </w:pPr>
      <w:r w:rsidRPr="008A43D7">
        <w:t>1.5. Действие настоящего Положения распространяется на всех обучающихся школы, родителей (законных представителей) обучающихся, а также на работников образовательной организации.</w:t>
      </w:r>
    </w:p>
    <w:p w:rsidR="00245EAF" w:rsidRPr="008A43D7" w:rsidRDefault="00245EAF" w:rsidP="008A43D7">
      <w:pPr>
        <w:ind w:firstLine="709"/>
        <w:contextualSpacing/>
        <w:jc w:val="both"/>
      </w:pPr>
      <w:r w:rsidRPr="008A43D7">
        <w:t xml:space="preserve">1.6. Положение об организации питания в школе регламентирует контроль организации питания администрацией, лицом, ответственным за организацию питания, </w:t>
      </w:r>
      <w:r w:rsidRPr="008A43D7">
        <w:lastRenderedPageBreak/>
        <w:t xml:space="preserve">представителями родительской общественности, а также </w:t>
      </w:r>
      <w:proofErr w:type="spellStart"/>
      <w:r w:rsidRPr="008A43D7">
        <w:t>бракеражной</w:t>
      </w:r>
      <w:proofErr w:type="spellEnd"/>
      <w:r w:rsidRPr="008A43D7">
        <w:t xml:space="preserve"> комиссией образовательной организации, устанавливает права и обязанности родителей, определяет документацию по питанию.</w:t>
      </w:r>
    </w:p>
    <w:p w:rsidR="00245EAF" w:rsidRPr="008A43D7" w:rsidRDefault="00245EAF" w:rsidP="008A43D7">
      <w:pPr>
        <w:ind w:firstLine="709"/>
        <w:contextualSpacing/>
        <w:jc w:val="both"/>
      </w:pPr>
    </w:p>
    <w:p w:rsidR="00245EAF" w:rsidRPr="008A43D7" w:rsidRDefault="00245EAF" w:rsidP="008A43D7">
      <w:pPr>
        <w:ind w:firstLine="709"/>
        <w:contextualSpacing/>
        <w:jc w:val="center"/>
        <w:rPr>
          <w:b/>
        </w:rPr>
      </w:pPr>
      <w:r w:rsidRPr="008A43D7">
        <w:rPr>
          <w:b/>
        </w:rPr>
        <w:t>2</w:t>
      </w:r>
      <w:r w:rsidR="00F13AAA" w:rsidRPr="008A43D7">
        <w:rPr>
          <w:b/>
        </w:rPr>
        <w:t>. Цели и задачи организации питания в школе</w:t>
      </w:r>
    </w:p>
    <w:p w:rsidR="00245EAF" w:rsidRPr="008A43D7" w:rsidRDefault="00245EAF" w:rsidP="008A43D7">
      <w:pPr>
        <w:ind w:firstLine="709"/>
        <w:contextualSpacing/>
        <w:jc w:val="both"/>
      </w:pPr>
      <w:r w:rsidRPr="008A43D7">
        <w:t>2.1. 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</w:p>
    <w:p w:rsidR="00245EAF" w:rsidRPr="008A43D7" w:rsidRDefault="00245EAF" w:rsidP="008A43D7">
      <w:pPr>
        <w:ind w:firstLine="709"/>
        <w:contextualSpacing/>
        <w:jc w:val="both"/>
      </w:pPr>
      <w:r w:rsidRPr="008A43D7">
        <w:t>2.2. Гарантированное качество и безопасность питания и пищевых продуктов, используемых для приготовления блюд.</w:t>
      </w:r>
    </w:p>
    <w:p w:rsidR="00245EAF" w:rsidRPr="008A43D7" w:rsidRDefault="00245EAF" w:rsidP="008A43D7">
      <w:pPr>
        <w:ind w:firstLine="709"/>
        <w:contextualSpacing/>
        <w:jc w:val="both"/>
      </w:pPr>
      <w:r w:rsidRPr="008A43D7">
        <w:t>2.3. Предупреждение (профилактика) среди обучающихся инфекционных и неинфекционных заболеваний, связанных с фактором питания.</w:t>
      </w:r>
    </w:p>
    <w:p w:rsidR="00245EAF" w:rsidRPr="008A43D7" w:rsidRDefault="00245EAF" w:rsidP="008A43D7">
      <w:pPr>
        <w:ind w:firstLine="709"/>
        <w:contextualSpacing/>
        <w:jc w:val="both"/>
      </w:pPr>
      <w:r w:rsidRPr="008A43D7">
        <w:t>2.4. Пропаганда принципов полноценного и здорового питания.</w:t>
      </w:r>
    </w:p>
    <w:p w:rsidR="00245EAF" w:rsidRPr="008A43D7" w:rsidRDefault="00245EAF" w:rsidP="008A43D7">
      <w:pPr>
        <w:ind w:firstLine="709"/>
        <w:contextualSpacing/>
        <w:jc w:val="both"/>
      </w:pPr>
      <w:r w:rsidRPr="008A43D7">
        <w:t>2.5. Социальная поддержка обучающихся из социально незащищенных, малообеспеченных семей, попавших в трудные жизненные ситуации.</w:t>
      </w:r>
    </w:p>
    <w:p w:rsidR="00245EAF" w:rsidRPr="008A43D7" w:rsidRDefault="00245EAF" w:rsidP="008A43D7">
      <w:pPr>
        <w:ind w:firstLine="709"/>
        <w:contextualSpacing/>
        <w:jc w:val="both"/>
      </w:pPr>
      <w:r w:rsidRPr="008A43D7">
        <w:t>2.6. Использование бюджетных средств, выделяемых на организацию питания, в соответствии с требованиями действующего законодательства Российской Федерации.</w:t>
      </w:r>
    </w:p>
    <w:p w:rsidR="00245EAF" w:rsidRPr="008A43D7" w:rsidRDefault="00245EAF" w:rsidP="008A43D7">
      <w:pPr>
        <w:ind w:firstLine="709"/>
        <w:contextualSpacing/>
        <w:jc w:val="both"/>
      </w:pPr>
    </w:p>
    <w:p w:rsidR="00245EAF" w:rsidRPr="008A43D7" w:rsidRDefault="00F13AAA" w:rsidP="008A43D7">
      <w:pPr>
        <w:ind w:firstLine="709"/>
        <w:contextualSpacing/>
        <w:jc w:val="center"/>
        <w:rPr>
          <w:b/>
        </w:rPr>
      </w:pPr>
      <w:r w:rsidRPr="008A43D7">
        <w:rPr>
          <w:b/>
        </w:rPr>
        <w:t>3. Общие принципы организации питания в школе</w:t>
      </w:r>
    </w:p>
    <w:p w:rsidR="00245EAF" w:rsidRPr="008A43D7" w:rsidRDefault="00245EAF" w:rsidP="008A43D7">
      <w:pPr>
        <w:ind w:firstLine="709"/>
        <w:contextualSpacing/>
        <w:jc w:val="both"/>
      </w:pPr>
      <w:r w:rsidRPr="008A43D7">
        <w:t>3.1. Организация питания обучающихся является обязательным направлением деятельности школы.</w:t>
      </w:r>
    </w:p>
    <w:p w:rsidR="00245EAF" w:rsidRPr="008A43D7" w:rsidRDefault="00245EAF" w:rsidP="008A43D7">
      <w:pPr>
        <w:ind w:firstLine="709"/>
        <w:contextualSpacing/>
        <w:jc w:val="both"/>
      </w:pPr>
      <w:r w:rsidRPr="008A43D7">
        <w:t>3.2. Администрация школы осуществляет организационную и разъяснительную работу с обучающимися и родителями (законными представителями) с цел</w:t>
      </w:r>
      <w:r w:rsidR="00F13AAA" w:rsidRPr="008A43D7">
        <w:t>ью</w:t>
      </w:r>
      <w:r w:rsidRPr="008A43D7">
        <w:t xml:space="preserve"> организации питания обучающихся на платной или льготной основе.</w:t>
      </w:r>
    </w:p>
    <w:p w:rsidR="00245EAF" w:rsidRPr="008A43D7" w:rsidRDefault="00245EAF" w:rsidP="008A43D7">
      <w:pPr>
        <w:ind w:firstLine="709"/>
        <w:contextualSpacing/>
        <w:jc w:val="both"/>
      </w:pPr>
      <w:r w:rsidRPr="008A43D7">
        <w:t xml:space="preserve">3.3. </w:t>
      </w:r>
      <w:r w:rsidR="008A43D7" w:rsidRPr="008A43D7">
        <w:t xml:space="preserve">По вопросам организации питания школа взаимодействует с родителями (законными представителями) обучающихся, с </w:t>
      </w:r>
      <w:r w:rsidR="008A43D7" w:rsidRPr="008A43D7">
        <w:rPr>
          <w:rStyle w:val="fill"/>
        </w:rPr>
        <w:t>муниципальным</w:t>
      </w:r>
      <w:r w:rsidR="008A43D7" w:rsidRPr="008A43D7">
        <w:t xml:space="preserve"> органом управления образованием, территориальным органом </w:t>
      </w:r>
      <w:proofErr w:type="spellStart"/>
      <w:r w:rsidR="008A43D7" w:rsidRPr="008A43D7">
        <w:t>Роспотребнадзора</w:t>
      </w:r>
      <w:proofErr w:type="spellEnd"/>
      <w:r w:rsidR="008A43D7" w:rsidRPr="008A43D7">
        <w:t>.</w:t>
      </w:r>
    </w:p>
    <w:p w:rsidR="00245EAF" w:rsidRPr="008A43D7" w:rsidRDefault="00F13AAA" w:rsidP="008A43D7">
      <w:pPr>
        <w:ind w:firstLine="709"/>
        <w:contextualSpacing/>
        <w:jc w:val="both"/>
      </w:pPr>
      <w:r w:rsidRPr="008A43D7">
        <w:t xml:space="preserve">3.4. </w:t>
      </w:r>
      <w:r w:rsidR="008A43D7" w:rsidRPr="008A43D7">
        <w:t>Питание обучающихся организуется в соответствии с требованиями СП 2.4.3648-20, СанПиН 2.3/2.4.3590-20, СанПиН 1.2.3685-21 и ТР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BE43DE" w:rsidRPr="008A43D7" w:rsidRDefault="00245EAF" w:rsidP="00BE43DE">
      <w:pPr>
        <w:ind w:firstLine="709"/>
        <w:contextualSpacing/>
        <w:jc w:val="both"/>
      </w:pPr>
      <w:r w:rsidRPr="008A43D7">
        <w:t xml:space="preserve">3.5. </w:t>
      </w:r>
      <w:r w:rsidR="008A43D7" w:rsidRPr="008A43D7">
        <w:t xml:space="preserve">Закупка пищевых продукции и сырья осуществляется </w:t>
      </w:r>
      <w:r w:rsidR="008A43D7" w:rsidRPr="008A43D7">
        <w:rPr>
          <w:rStyle w:val="fill"/>
        </w:rPr>
        <w:t xml:space="preserve">в соответствии с </w:t>
      </w:r>
      <w:r w:rsidR="008A43D7" w:rsidRPr="008A43D7">
        <w:t>Федеральным законом от 05.04.2013 № 44-ФЗ</w:t>
      </w:r>
      <w:r w:rsidR="008A43D7" w:rsidRPr="008A43D7">
        <w:rPr>
          <w:rStyle w:val="fill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8A43D7" w:rsidRPr="008A43D7">
        <w:t>.</w:t>
      </w:r>
    </w:p>
    <w:p w:rsidR="00535969" w:rsidRPr="008A43D7" w:rsidRDefault="00535969" w:rsidP="008A43D7">
      <w:pPr>
        <w:ind w:firstLine="709"/>
        <w:contextualSpacing/>
        <w:jc w:val="both"/>
      </w:pPr>
    </w:p>
    <w:p w:rsidR="00245EAF" w:rsidRPr="008A43D7" w:rsidRDefault="00F13AAA" w:rsidP="008A43D7">
      <w:pPr>
        <w:ind w:firstLine="709"/>
        <w:contextualSpacing/>
        <w:jc w:val="center"/>
        <w:rPr>
          <w:b/>
        </w:rPr>
      </w:pPr>
      <w:r w:rsidRPr="008A43D7">
        <w:rPr>
          <w:b/>
        </w:rPr>
        <w:t>4. Порядок организации питания</w:t>
      </w:r>
    </w:p>
    <w:p w:rsidR="00245EAF" w:rsidRPr="008A43D7" w:rsidRDefault="00245EAF" w:rsidP="008A43D7">
      <w:pPr>
        <w:ind w:firstLine="709"/>
        <w:contextualSpacing/>
        <w:jc w:val="both"/>
      </w:pPr>
      <w:r w:rsidRPr="008A43D7">
        <w:t xml:space="preserve">4.1. </w:t>
      </w:r>
      <w:r w:rsidR="00F13AAA" w:rsidRPr="008A43D7">
        <w:t>Питание обучающихся организовано на базе МДОУ «Ильинский детский сад».</w:t>
      </w:r>
    </w:p>
    <w:p w:rsidR="006D2E6E" w:rsidRPr="008A43D7" w:rsidRDefault="00245EAF" w:rsidP="008A43D7">
      <w:pPr>
        <w:pStyle w:val="a3"/>
        <w:shd w:val="clear" w:color="auto" w:fill="FFFFFF"/>
        <w:spacing w:before="0" w:beforeAutospacing="0" w:after="0" w:afterAutospacing="0"/>
        <w:ind w:firstLine="709"/>
        <w:contextualSpacing/>
      </w:pPr>
      <w:r w:rsidRPr="008A43D7">
        <w:t xml:space="preserve">4.2. </w:t>
      </w:r>
      <w:r w:rsidR="006D2E6E" w:rsidRPr="008A43D7">
        <w:t>Предоставление горячего питания производится на добровольной основе с письменного заявления родителей (законных представителей) обучающегося, поданного на имя директора школы. Горячее питание предоставляется в зависимости от режима обучения и продолжительности нахождения обучающегося в школе. Кратность и наименования приемов пищи определяется по нормам, установленным приложением 12 к СанПиН 2.3/2.4.3590-20.</w:t>
      </w:r>
    </w:p>
    <w:p w:rsidR="006D2E6E" w:rsidRPr="008A43D7" w:rsidRDefault="006D2E6E" w:rsidP="008A43D7">
      <w:pPr>
        <w:pStyle w:val="a3"/>
        <w:shd w:val="clear" w:color="auto" w:fill="FFFFFF"/>
        <w:spacing w:before="0" w:beforeAutospacing="0" w:after="0" w:afterAutospacing="0"/>
        <w:ind w:firstLine="709"/>
        <w:contextualSpacing/>
      </w:pPr>
      <w:r w:rsidRPr="008A43D7">
        <w:t>4.3. Обучающемуся прекращается предоставление горячего питания, если:</w:t>
      </w:r>
    </w:p>
    <w:p w:rsidR="006D2E6E" w:rsidRPr="008A43D7" w:rsidRDefault="006D2E6E" w:rsidP="008A43D7">
      <w:pPr>
        <w:numPr>
          <w:ilvl w:val="0"/>
          <w:numId w:val="2"/>
        </w:numPr>
        <w:shd w:val="clear" w:color="auto" w:fill="FFFFFF"/>
        <w:ind w:left="0" w:firstLine="709"/>
        <w:contextualSpacing/>
      </w:pPr>
      <w:r w:rsidRPr="008A43D7">
        <w:t>родитель (законный представитель) обучающегося предоставил заявление о прекращении обеспечения горячим питанием обучающегося;</w:t>
      </w:r>
    </w:p>
    <w:p w:rsidR="006D2E6E" w:rsidRPr="008A43D7" w:rsidRDefault="006D2E6E" w:rsidP="008A43D7">
      <w:pPr>
        <w:numPr>
          <w:ilvl w:val="0"/>
          <w:numId w:val="2"/>
        </w:numPr>
        <w:shd w:val="clear" w:color="auto" w:fill="FFFFFF"/>
        <w:ind w:left="0" w:firstLine="709"/>
        <w:contextualSpacing/>
      </w:pPr>
      <w:r w:rsidRPr="008A43D7">
        <w:rPr>
          <w:rStyle w:val="fill"/>
        </w:rPr>
        <w:t>ребенок обучается с применением дистанционных технологий и не имеет мер социальной поддержки в виде получения набора пищевых продуктов. Горячее питание возобновляется со дня возобновления обучения в стенах школы;</w:t>
      </w:r>
    </w:p>
    <w:p w:rsidR="006D2E6E" w:rsidRPr="008A43D7" w:rsidRDefault="006D2E6E" w:rsidP="000D3314">
      <w:pPr>
        <w:numPr>
          <w:ilvl w:val="0"/>
          <w:numId w:val="2"/>
        </w:numPr>
        <w:shd w:val="clear" w:color="auto" w:fill="FFFFFF"/>
        <w:ind w:left="0" w:firstLine="709"/>
        <w:contextualSpacing/>
        <w:jc w:val="both"/>
      </w:pPr>
      <w:r w:rsidRPr="008A43D7">
        <w:t>обучающийся умер (признан судом в установленном порядке безвестно отсутствующим или объявлен умершим);</w:t>
      </w:r>
    </w:p>
    <w:p w:rsidR="006D2E6E" w:rsidRPr="008A43D7" w:rsidRDefault="006D2E6E" w:rsidP="000D3314">
      <w:pPr>
        <w:numPr>
          <w:ilvl w:val="0"/>
          <w:numId w:val="2"/>
        </w:numPr>
        <w:shd w:val="clear" w:color="auto" w:fill="FFFFFF"/>
        <w:ind w:left="0" w:firstLine="709"/>
        <w:contextualSpacing/>
        <w:jc w:val="both"/>
      </w:pPr>
      <w:r w:rsidRPr="008A43D7">
        <w:t>обучающийся переведен или отчислен из школы</w:t>
      </w:r>
    </w:p>
    <w:p w:rsidR="006D2E6E" w:rsidRPr="008A43D7" w:rsidRDefault="006D2E6E" w:rsidP="000D331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A43D7">
        <w:lastRenderedPageBreak/>
        <w:t xml:space="preserve">В случае возникновения причин для досрочного прекращения предоставления горячего питания обучающемуся директор школы в течение </w:t>
      </w:r>
      <w:r w:rsidRPr="008A43D7">
        <w:rPr>
          <w:rStyle w:val="fill"/>
        </w:rPr>
        <w:t>трех рабочих</w:t>
      </w:r>
      <w:r w:rsidRPr="008A43D7">
        <w:t xml:space="preserve"> дней со дня установления причин для досрочного прекращения питания издает приказ о прекращении обеспечения обучающегося горячим питанием с указанием этих причин. Питание не предоставляется со дня, следующего за днем издания приказа о прекращении предоставления горячего питания обучающемуся.</w:t>
      </w:r>
    </w:p>
    <w:p w:rsidR="00245EAF" w:rsidRPr="008A43D7" w:rsidRDefault="006D2E6E" w:rsidP="000D3314">
      <w:pPr>
        <w:ind w:firstLine="709"/>
        <w:contextualSpacing/>
        <w:jc w:val="both"/>
      </w:pPr>
      <w:r w:rsidRPr="008A43D7">
        <w:t xml:space="preserve">4.4. </w:t>
      </w:r>
      <w:r w:rsidR="00245EAF" w:rsidRPr="008A43D7">
        <w:t>Питание обучающихся осуществляется на основании меню</w:t>
      </w:r>
      <w:r w:rsidR="00535969" w:rsidRPr="008A43D7">
        <w:t xml:space="preserve"> основного питания</w:t>
      </w:r>
      <w:r w:rsidR="000D3314">
        <w:t>, разработанного</w:t>
      </w:r>
      <w:r w:rsidR="00245EAF" w:rsidRPr="008A43D7">
        <w:t xml:space="preserve"> на период не менее двух недель, которое </w:t>
      </w:r>
      <w:r w:rsidR="00F13AAA" w:rsidRPr="008A43D7">
        <w:t xml:space="preserve">утверждается </w:t>
      </w:r>
      <w:r w:rsidR="00245EAF" w:rsidRPr="008A43D7">
        <w:t>директором школы.</w:t>
      </w:r>
    </w:p>
    <w:p w:rsidR="00245EAF" w:rsidRPr="008A43D7" w:rsidRDefault="00245EAF" w:rsidP="000D3314">
      <w:pPr>
        <w:ind w:firstLine="709"/>
        <w:contextualSpacing/>
        <w:jc w:val="both"/>
      </w:pPr>
      <w:r w:rsidRPr="008A43D7">
        <w:t>4.</w:t>
      </w:r>
      <w:r w:rsidR="006D2E6E" w:rsidRPr="008A43D7">
        <w:t>5</w:t>
      </w:r>
      <w:r w:rsidRPr="008A43D7">
        <w:t>. При разработке меню учитывается: продолжительность пребывания обучающихся в школе, возрастная категория, состояние здоровья обучающихся, возможности вариативных форм организации питания.</w:t>
      </w:r>
    </w:p>
    <w:p w:rsidR="00245EAF" w:rsidRPr="008A43D7" w:rsidRDefault="00245EAF" w:rsidP="000D3314">
      <w:pPr>
        <w:ind w:firstLine="709"/>
        <w:contextualSpacing/>
        <w:jc w:val="both"/>
      </w:pPr>
      <w:r w:rsidRPr="008A43D7">
        <w:t>4.</w:t>
      </w:r>
      <w:r w:rsidR="006D2E6E" w:rsidRPr="008A43D7">
        <w:t>6</w:t>
      </w:r>
      <w:r w:rsidRPr="008A43D7">
        <w:t>. Фактическое меню утверждается директором школы в ежедневном режиме, содержит информацию о количественном выходе блюд, энергетической и пищевой ценности.</w:t>
      </w:r>
    </w:p>
    <w:p w:rsidR="00245EAF" w:rsidRPr="008A43D7" w:rsidRDefault="00245EAF" w:rsidP="000D3314">
      <w:pPr>
        <w:ind w:firstLine="709"/>
        <w:contextualSpacing/>
        <w:jc w:val="both"/>
      </w:pPr>
      <w:r w:rsidRPr="008A43D7">
        <w:t>4.</w:t>
      </w:r>
      <w:r w:rsidR="006D2E6E" w:rsidRPr="008A43D7">
        <w:t>7</w:t>
      </w:r>
      <w:r w:rsidRPr="008A43D7">
        <w:t xml:space="preserve">. </w:t>
      </w:r>
      <w:r w:rsidR="00535969" w:rsidRPr="008A43D7">
        <w:t>В случае проведения мероприятий, связанных с выходом или выездом обучающихся из здания школы, столовая осуществляет свою деятельность по специальному графику, согласованному с директором школы.</w:t>
      </w:r>
    </w:p>
    <w:p w:rsidR="00245EAF" w:rsidRPr="008A43D7" w:rsidRDefault="00245EAF" w:rsidP="000D3314">
      <w:pPr>
        <w:ind w:firstLine="709"/>
        <w:contextualSpacing/>
        <w:jc w:val="both"/>
      </w:pPr>
      <w:r w:rsidRPr="008A43D7">
        <w:t>4.</w:t>
      </w:r>
      <w:r w:rsidR="006D2E6E" w:rsidRPr="008A43D7">
        <w:t>8</w:t>
      </w:r>
      <w:r w:rsidRPr="008A43D7">
        <w:t xml:space="preserve">. </w:t>
      </w:r>
      <w:r w:rsidR="00E2127F" w:rsidRPr="008A43D7">
        <w:t>Горячее питание обучающимся предоставляется в учебные дни и часы работы школы </w:t>
      </w:r>
      <w:r w:rsidR="00E2127F" w:rsidRPr="008A43D7">
        <w:rPr>
          <w:rStyle w:val="fill"/>
        </w:rPr>
        <w:t xml:space="preserve">пять </w:t>
      </w:r>
      <w:r w:rsidR="00E2127F" w:rsidRPr="008A43D7">
        <w:t xml:space="preserve">дней в неделю – с понедельника по </w:t>
      </w:r>
      <w:r w:rsidR="00E2127F" w:rsidRPr="008A43D7">
        <w:rPr>
          <w:rStyle w:val="fill"/>
        </w:rPr>
        <w:t xml:space="preserve">пятницу </w:t>
      </w:r>
      <w:r w:rsidR="00E2127F" w:rsidRPr="008A43D7">
        <w:t>включительно. Питание не предоставляется в дни каникул и карантина, выходные и праздничные дни.</w:t>
      </w:r>
    </w:p>
    <w:p w:rsidR="00245EAF" w:rsidRPr="008A43D7" w:rsidRDefault="00245EAF" w:rsidP="000D3314">
      <w:pPr>
        <w:ind w:firstLine="709"/>
        <w:contextualSpacing/>
        <w:jc w:val="both"/>
      </w:pPr>
      <w:r w:rsidRPr="008A43D7">
        <w:t>4.</w:t>
      </w:r>
      <w:r w:rsidR="006D2E6E" w:rsidRPr="008A43D7">
        <w:t>9</w:t>
      </w:r>
      <w:r w:rsidRPr="008A43D7">
        <w:t xml:space="preserve">. </w:t>
      </w:r>
      <w:r w:rsidR="00535969" w:rsidRPr="008A43D7">
        <w:t>Организация питания обучающихся продуктами сухого пайка на постоянной основе без использования горячих блюд, кроме случаев возникновения аварийных ситуаций на пищеблоке (не более 1 - 2 недель), запрещена.</w:t>
      </w:r>
    </w:p>
    <w:p w:rsidR="00E2127F" w:rsidRPr="008A43D7" w:rsidRDefault="006D2E6E" w:rsidP="000D331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A43D7">
        <w:t xml:space="preserve">4.10. </w:t>
      </w:r>
      <w:r w:rsidR="00E2127F" w:rsidRPr="008A43D7">
        <w:t>Для отпуска горячего питания обучающихся в течение учебного дня выделяются перемены длительностью </w:t>
      </w:r>
      <w:r w:rsidRPr="008A43D7">
        <w:t xml:space="preserve">не менее </w:t>
      </w:r>
      <w:r w:rsidR="00E2127F" w:rsidRPr="008A43D7">
        <w:rPr>
          <w:rStyle w:val="fill"/>
        </w:rPr>
        <w:t>20</w:t>
      </w:r>
      <w:r w:rsidR="00E2127F" w:rsidRPr="008A43D7">
        <w:t xml:space="preserve"> минут каждая.</w:t>
      </w:r>
    </w:p>
    <w:p w:rsidR="00E2127F" w:rsidRPr="008A43D7" w:rsidRDefault="006D2E6E" w:rsidP="000D331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A43D7">
        <w:t xml:space="preserve">4.11. </w:t>
      </w:r>
      <w:r w:rsidR="00E2127F" w:rsidRPr="008A43D7">
        <w:t>Предоставление питания организуется по классам в соответствии с графиком, утверждаемым директором школы. 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</w:p>
    <w:p w:rsidR="006D2E6E" w:rsidRPr="008A43D7" w:rsidRDefault="006D2E6E" w:rsidP="000D3314">
      <w:pPr>
        <w:contextualSpacing/>
        <w:jc w:val="both"/>
      </w:pPr>
    </w:p>
    <w:p w:rsidR="006D2E6E" w:rsidRPr="008A43D7" w:rsidRDefault="000D3314" w:rsidP="000D331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</w:pPr>
      <w:r>
        <w:rPr>
          <w:rStyle w:val="a4"/>
        </w:rPr>
        <w:t>5</w:t>
      </w:r>
      <w:r w:rsidR="001C3F58" w:rsidRPr="008A43D7">
        <w:rPr>
          <w:rStyle w:val="a4"/>
        </w:rPr>
        <w:t xml:space="preserve"> </w:t>
      </w:r>
      <w:r w:rsidR="006D2E6E" w:rsidRPr="008A43D7">
        <w:rPr>
          <w:rStyle w:val="a4"/>
        </w:rPr>
        <w:t xml:space="preserve"> Питание за счет средств родительской платы</w:t>
      </w:r>
    </w:p>
    <w:p w:rsidR="006D2E6E" w:rsidRPr="008A43D7" w:rsidRDefault="000D3314" w:rsidP="000D3314">
      <w:pPr>
        <w:pStyle w:val="a3"/>
        <w:shd w:val="clear" w:color="auto" w:fill="FFFFFF"/>
        <w:spacing w:before="0" w:beforeAutospacing="0" w:after="0" w:afterAutospacing="0"/>
        <w:ind w:firstLine="709"/>
        <w:contextualSpacing/>
      </w:pPr>
      <w:r>
        <w:t>5</w:t>
      </w:r>
      <w:r w:rsidR="006D2E6E" w:rsidRPr="008A43D7">
        <w:t>.1. Горячее питание обучающихся за счет родительской платы производится на основании:</w:t>
      </w:r>
    </w:p>
    <w:p w:rsidR="006D2E6E" w:rsidRPr="008A43D7" w:rsidRDefault="006D2E6E" w:rsidP="000D3314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</w:pPr>
      <w:r w:rsidRPr="008A43D7">
        <w:t xml:space="preserve">заявления одного из родителей (законных представителей) обучающегося, составленного им по форме, установленной в </w:t>
      </w:r>
      <w:r w:rsidR="008A43D7">
        <w:t xml:space="preserve">приложении </w:t>
      </w:r>
      <w:r w:rsidRPr="008A43D7">
        <w:t>к настоящему Положению;</w:t>
      </w:r>
    </w:p>
    <w:p w:rsidR="006D2E6E" w:rsidRPr="008A43D7" w:rsidRDefault="006D2E6E" w:rsidP="000D3314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</w:pPr>
      <w:r w:rsidRPr="008A43D7">
        <w:t>договора о предоставлении питания за счет родительской платы, заключенного между школой и одним из родителей (законным представителем) обучающегося.</w:t>
      </w:r>
    </w:p>
    <w:p w:rsidR="006D2E6E" w:rsidRPr="008A43D7" w:rsidRDefault="006D2E6E" w:rsidP="000D331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A43D7">
        <w:t xml:space="preserve">Решение о предоставлении обучающемуся платного горячего питания оформляется приказом директора школы в течение </w:t>
      </w:r>
      <w:r w:rsidRPr="008A43D7">
        <w:rPr>
          <w:rStyle w:val="fill"/>
        </w:rPr>
        <w:t>трех</w:t>
      </w:r>
      <w:r w:rsidRPr="008A43D7">
        <w:t xml:space="preserve"> дней со дня заключения между школой и родителем (законным представителем) обучающегося договора о предоставлении обучающемуся платного горячего питания. Право на получение горячего питания у обучающегося наступает со следующего учебного дня после издания приказа о предоставлении горячего питания и действует до окончания текущего учебного года или дня, следующего за днем издания приказа о прекращении обеспечения обучающегося горячим питанием.</w:t>
      </w:r>
    </w:p>
    <w:p w:rsidR="006D2E6E" w:rsidRPr="008A43D7" w:rsidRDefault="000D3314" w:rsidP="000D331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5</w:t>
      </w:r>
      <w:r w:rsidR="006D2E6E" w:rsidRPr="008A43D7">
        <w:t>.2. Обучающемуся прекращается предоставление горячего платного питания в случаях, перечисленных в пункте 4.3 настоящего Положения.</w:t>
      </w:r>
    </w:p>
    <w:p w:rsidR="006D2E6E" w:rsidRPr="008A43D7" w:rsidRDefault="006D2E6E" w:rsidP="000D331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8A43D7">
        <w:t xml:space="preserve">Стоимость одного дня горячего питания обучающихся за счет родительской платы определяется на основании федеральных и региональных нормативных документов, с </w:t>
      </w:r>
      <w:r w:rsidRPr="008A43D7">
        <w:rPr>
          <w:rStyle w:val="fill"/>
        </w:rPr>
        <w:lastRenderedPageBreak/>
        <w:t>учетом мнения совета родителей и управляющего совета</w:t>
      </w:r>
      <w:r w:rsidRPr="008A43D7">
        <w:t xml:space="preserve"> и утверждается приказом директора школы.</w:t>
      </w:r>
    </w:p>
    <w:p w:rsidR="006D2E6E" w:rsidRPr="008A43D7" w:rsidRDefault="000D3314" w:rsidP="000D331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5</w:t>
      </w:r>
      <w:r w:rsidR="006D2E6E" w:rsidRPr="008A43D7">
        <w:t>.3. Сумма платежа на горячее питание обучающихся за месяц устанавливается дифференцированно с учетом учебных дней в месяце. Начисление родительской платы производится с учетом табеля учета получения питания обучающимися.</w:t>
      </w:r>
    </w:p>
    <w:p w:rsidR="006D2E6E" w:rsidRPr="008A43D7" w:rsidRDefault="000D3314" w:rsidP="000D331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5</w:t>
      </w:r>
      <w:r w:rsidR="006D2E6E" w:rsidRPr="008A43D7">
        <w:t xml:space="preserve">.4. Горячее питание обучающихся за счет родительской платы осуществляется на условиях </w:t>
      </w:r>
      <w:r w:rsidR="006D2E6E" w:rsidRPr="008A43D7">
        <w:rPr>
          <w:rStyle w:val="fill"/>
        </w:rPr>
        <w:t>предоплаты</w:t>
      </w:r>
      <w:r w:rsidR="006D2E6E" w:rsidRPr="008A43D7">
        <w:t xml:space="preserve">. Родители (законные представители) вносят плату путем перечисления через отделения банков на лицевой счет школы </w:t>
      </w:r>
      <w:r w:rsidR="006D2E6E" w:rsidRPr="008A43D7">
        <w:rPr>
          <w:rStyle w:val="fill"/>
        </w:rPr>
        <w:t>с указанием класса, Ф. И. О. обучающегося (или лицевого счета)</w:t>
      </w:r>
      <w:r w:rsidR="006D2E6E" w:rsidRPr="008A43D7">
        <w:t xml:space="preserve"> ежемесячно </w:t>
      </w:r>
      <w:r w:rsidR="006D2E6E" w:rsidRPr="008A43D7">
        <w:rPr>
          <w:rStyle w:val="fill"/>
        </w:rPr>
        <w:t>до 15-го числа месяца, предшествующего месяцу питания</w:t>
      </w:r>
      <w:r w:rsidR="006D2E6E" w:rsidRPr="008A43D7">
        <w:t>.</w:t>
      </w:r>
    </w:p>
    <w:p w:rsidR="006D2E6E" w:rsidRPr="008A43D7" w:rsidRDefault="000D3314" w:rsidP="000D331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5</w:t>
      </w:r>
      <w:r w:rsidR="006D2E6E" w:rsidRPr="008A43D7">
        <w:t>.5. О непосещении обучающимся школы родители (законные представители) ребенка обязаны сообщить классному руководителю. Сообщение должно поступить заблаговременно, то есть до наступления дня отсутствия обучающегося.</w:t>
      </w:r>
    </w:p>
    <w:p w:rsidR="006D2E6E" w:rsidRDefault="000D3314" w:rsidP="000D331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5</w:t>
      </w:r>
      <w:r w:rsidR="006D2E6E" w:rsidRPr="008A43D7">
        <w:t xml:space="preserve">.6. При отсутствии обучающегося по уважительным причинам (при условии своевременного предупреждения классного руководителя о таком отсутствии) обучающийся снимается с горячего питания. Ответственный работник школы производит перерасчет стоимости питания, и оплаченные денежные средства </w:t>
      </w:r>
      <w:r w:rsidR="006D2E6E" w:rsidRPr="008A43D7">
        <w:rPr>
          <w:rStyle w:val="fill"/>
        </w:rPr>
        <w:t>засчитываются в будущий период</w:t>
      </w:r>
      <w:r w:rsidR="006D2E6E" w:rsidRPr="008A43D7">
        <w:t>.</w:t>
      </w:r>
    </w:p>
    <w:p w:rsidR="000D3314" w:rsidRPr="008A43D7" w:rsidRDefault="000D3314" w:rsidP="000D331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6D2E6E" w:rsidRPr="008A43D7" w:rsidRDefault="000D3314" w:rsidP="008A43D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</w:pPr>
      <w:r>
        <w:rPr>
          <w:rStyle w:val="a4"/>
        </w:rPr>
        <w:t>6</w:t>
      </w:r>
      <w:r w:rsidR="006D2E6E" w:rsidRPr="008A43D7">
        <w:rPr>
          <w:rStyle w:val="a4"/>
        </w:rPr>
        <w:t xml:space="preserve">. </w:t>
      </w:r>
      <w:r w:rsidR="00D32A3F">
        <w:rPr>
          <w:rStyle w:val="a4"/>
        </w:rPr>
        <w:t>Социальная услуга по обеспечению бесплатным горячим питанием</w:t>
      </w:r>
    </w:p>
    <w:p w:rsidR="00A97263" w:rsidRPr="008A43D7" w:rsidRDefault="000D3314" w:rsidP="00133EA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6</w:t>
      </w:r>
      <w:r w:rsidR="006D2E6E" w:rsidRPr="008A43D7">
        <w:t xml:space="preserve">.1. </w:t>
      </w:r>
      <w:r w:rsidR="00D32A3F">
        <w:t>Социальная услуга по обеспечению бесплатным горячим питанием предоставляется согласно</w:t>
      </w:r>
      <w:r w:rsidR="00186ADC" w:rsidRPr="008A43D7">
        <w:t xml:space="preserve"> Социальному кодексу Ярославской области (с изменениями и дополнениями)</w:t>
      </w:r>
      <w:r w:rsidR="00A97263" w:rsidRPr="008A43D7">
        <w:t>.</w:t>
      </w:r>
    </w:p>
    <w:p w:rsidR="00A97263" w:rsidRPr="008A43D7" w:rsidRDefault="00A97263" w:rsidP="00133EA6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8A43D7">
        <w:t>Социальная услуга предоставляется на основании заявления о предоставлении социальной услуги (далее - заявление), поданного родителем (законным представителем) учащегося, и документов, подтверждающих право на получение социальной услуги.</w:t>
      </w:r>
    </w:p>
    <w:p w:rsidR="00A97263" w:rsidRPr="008A43D7" w:rsidRDefault="00A97263" w:rsidP="00133EA6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8A43D7">
        <w:t>Детям, находящимся на полном государственном обеспечении, обучающимся по состоянию здоровья на дому в соответствии с заключением медицинской организации, социальная услуга не предоставляется.</w:t>
      </w:r>
    </w:p>
    <w:p w:rsidR="00A97263" w:rsidRPr="008A43D7" w:rsidRDefault="000D3314" w:rsidP="00133EA6">
      <w:pPr>
        <w:pStyle w:val="formattext"/>
        <w:spacing w:before="0" w:beforeAutospacing="0" w:after="0" w:afterAutospacing="0"/>
        <w:ind w:firstLine="709"/>
        <w:contextualSpacing/>
        <w:jc w:val="both"/>
      </w:pPr>
      <w:r>
        <w:t>6</w:t>
      </w:r>
      <w:r w:rsidR="00A97263" w:rsidRPr="008A43D7">
        <w:t>.2. Родитель (законный представитель) учащегося подает заявление на имя руководителя образовательной организации, в которой обучается учащийся, по форме, утверждаемой образовательной организацией, ежегодно с момента возникновения права на получение социальной услуги.</w:t>
      </w:r>
    </w:p>
    <w:p w:rsidR="00A97263" w:rsidRPr="008A43D7" w:rsidRDefault="000D3314" w:rsidP="00133EA6">
      <w:pPr>
        <w:pStyle w:val="formattext"/>
        <w:spacing w:before="0" w:beforeAutospacing="0" w:after="0" w:afterAutospacing="0"/>
        <w:ind w:firstLine="709"/>
        <w:contextualSpacing/>
        <w:jc w:val="both"/>
      </w:pPr>
      <w:r>
        <w:t>6</w:t>
      </w:r>
      <w:r w:rsidR="00A97263" w:rsidRPr="008A43D7">
        <w:t>.3. Одновременно с заявлением родитель (законный представитель) учащегося представляет следующие документы:</w:t>
      </w:r>
    </w:p>
    <w:p w:rsidR="00A97263" w:rsidRPr="008A43D7" w:rsidRDefault="00A97263" w:rsidP="00133EA6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8A43D7">
        <w:t>-  Для детей из малоимущих семей - справка органа социальной защиты населения по месту жительства родителей (законных представителей) учащегося о признании родителей (законных представителей) учащегося малоимущими или справка, подтверждающая получение родителями (законными представителями) учащегося ежемесячного пособия на ребенка или единовременной выплаты к началу учебного года.</w:t>
      </w:r>
    </w:p>
    <w:p w:rsidR="00A97263" w:rsidRPr="008A43D7" w:rsidRDefault="00A97263" w:rsidP="00133EA6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8A43D7">
        <w:t>-  Для детей из многодетных семей, имеющих статус малоимущих, - удостоверение многодетной семьи Ярославской области и справка органа социальной защиты населения по месту жительства родителей (законных представителей) учащегося о признании родителей (законных представителей) учащегося малоимущими или справка, подтверждающая получение родителями (законными представителями) учащегося единовременной выплаты к началу учебного года или ежемесячного пособия на ребенка.</w:t>
      </w:r>
    </w:p>
    <w:p w:rsidR="00A97263" w:rsidRPr="008A43D7" w:rsidRDefault="00A97263" w:rsidP="00133EA6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8A43D7">
        <w:t>-  Для детей из многодетных семей - удостоверение многодетной семьи Ярославской области.</w:t>
      </w:r>
    </w:p>
    <w:p w:rsidR="00A97263" w:rsidRPr="008A43D7" w:rsidRDefault="00A97263" w:rsidP="00133EA6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8A43D7">
        <w:t>-  Для инвалидов, в том числе детей-инвалидов, - документы об установлении инвалидности, выдаваемые учреждением медико-социальной экспертизы (в случае отсутствия сведений об инвалидности в федеральной государственной информационной системе "Федеральный реестр инвалидов").</w:t>
      </w:r>
    </w:p>
    <w:p w:rsidR="00A97263" w:rsidRPr="008A43D7" w:rsidRDefault="00A97263" w:rsidP="00133EA6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8A43D7">
        <w:lastRenderedPageBreak/>
        <w:t>-  Для детей, находящихся под опекой (попечительством), опекуны (попечители) которых не получают ежемесячную выплату на содержание ребенка, находящегося под опекой (попечительством), - справка органа опеки и попечительства с указанием на то, что опекуну (попечителю) не назначена ежемесячная выплата на содержание ребенка, находящегося под опекой (попечительством).</w:t>
      </w:r>
    </w:p>
    <w:p w:rsidR="00A97263" w:rsidRPr="008A43D7" w:rsidRDefault="00A97263" w:rsidP="00133EA6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8A43D7">
        <w:t>-  Для детей, состоящих на учете в противотуберкулезном диспансере, - справка медицинской организации о постановке учащегося на учет в противотуберкулезном диспансере.</w:t>
      </w:r>
    </w:p>
    <w:p w:rsidR="00A97263" w:rsidRPr="008A43D7" w:rsidRDefault="00A97263" w:rsidP="00133EA6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8A43D7">
        <w:t>-  Для детей с ограниченными возможностями здоровья - заключение психолого-медико-педагогической комиссии и письменное согласие родителей (законных представителей) учащегося на организацию обучения ребенка в соответствии с рекомендациями психолого-медико-педагогической комиссии.</w:t>
      </w:r>
    </w:p>
    <w:p w:rsidR="00A97263" w:rsidRPr="008A43D7" w:rsidRDefault="000D3314" w:rsidP="00133EA6">
      <w:pPr>
        <w:pStyle w:val="formattext"/>
        <w:spacing w:before="0" w:beforeAutospacing="0" w:after="0" w:afterAutospacing="0"/>
        <w:ind w:firstLine="709"/>
        <w:contextualSpacing/>
        <w:jc w:val="both"/>
      </w:pPr>
      <w:r>
        <w:t>6</w:t>
      </w:r>
      <w:r w:rsidR="00A97263" w:rsidRPr="008A43D7">
        <w:t>.4. Копии документов, заверяются образовательной организацией и хранятся в образовательной организации.</w:t>
      </w:r>
    </w:p>
    <w:p w:rsidR="00A97263" w:rsidRPr="008A43D7" w:rsidRDefault="000D3314" w:rsidP="00133EA6">
      <w:pPr>
        <w:pStyle w:val="formattext"/>
        <w:spacing w:before="0" w:beforeAutospacing="0" w:after="0" w:afterAutospacing="0"/>
        <w:ind w:firstLine="709"/>
        <w:contextualSpacing/>
        <w:jc w:val="both"/>
      </w:pPr>
      <w:r>
        <w:t>6</w:t>
      </w:r>
      <w:r w:rsidR="00A97263" w:rsidRPr="008A43D7">
        <w:t>.5. Вместо подлинников документов могут быть представлены их копии, заверенные в</w:t>
      </w:r>
      <w:r>
        <w:t xml:space="preserve"> установленном</w:t>
      </w:r>
      <w:r w:rsidR="00A97263" w:rsidRPr="008A43D7">
        <w:t xml:space="preserve"> порядке</w:t>
      </w:r>
      <w:r>
        <w:t>.</w:t>
      </w:r>
    </w:p>
    <w:p w:rsidR="00A97263" w:rsidRPr="008A43D7" w:rsidRDefault="000D3314" w:rsidP="00133EA6">
      <w:pPr>
        <w:pStyle w:val="formattext"/>
        <w:spacing w:before="0" w:beforeAutospacing="0" w:after="0" w:afterAutospacing="0"/>
        <w:ind w:firstLine="709"/>
        <w:contextualSpacing/>
        <w:jc w:val="both"/>
      </w:pPr>
      <w:r>
        <w:t>6</w:t>
      </w:r>
      <w:r w:rsidR="00A97263" w:rsidRPr="008A43D7">
        <w:t>.6. Рассмотрение заявлений и документов, указанных в пункте 5.3 данного раздела Порядка, осуществляется образовательной организацией.</w:t>
      </w:r>
    </w:p>
    <w:p w:rsidR="00A97263" w:rsidRPr="008A43D7" w:rsidRDefault="00A97263" w:rsidP="00133EA6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8A43D7">
        <w:t>Руководитель образовательной организации издает приказ о предоставлении социальной услуги учащимся, в отношении которых принято положительное решение о предоставлении социальной услуги (далее - приказ).</w:t>
      </w:r>
    </w:p>
    <w:p w:rsidR="00A97263" w:rsidRPr="008A43D7" w:rsidRDefault="00A97263" w:rsidP="00133EA6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8A43D7">
        <w:t>Рассмотрение заявлений и документов,  принятие решения о предоставлении социальной услуги или об отказе в ее предоставлении и издание приказа осуществляются в сроки, указанные в данном Положении.</w:t>
      </w:r>
    </w:p>
    <w:p w:rsidR="00A97263" w:rsidRPr="008A43D7" w:rsidRDefault="000D3314" w:rsidP="00133EA6">
      <w:pPr>
        <w:pStyle w:val="formattext"/>
        <w:spacing w:before="0" w:beforeAutospacing="0" w:after="0" w:afterAutospacing="0"/>
        <w:ind w:firstLine="709"/>
        <w:contextualSpacing/>
        <w:jc w:val="both"/>
      </w:pPr>
      <w:r>
        <w:t>6</w:t>
      </w:r>
      <w:r w:rsidR="00A97263" w:rsidRPr="008A43D7">
        <w:t>.7. Право на получение социальной услуги возникает с учебного дня, следующего за днем издания приказа.</w:t>
      </w:r>
    </w:p>
    <w:p w:rsidR="00A97263" w:rsidRPr="008A43D7" w:rsidRDefault="000D3314" w:rsidP="00133EA6">
      <w:pPr>
        <w:pStyle w:val="formattext"/>
        <w:spacing w:before="0" w:beforeAutospacing="0" w:after="0" w:afterAutospacing="0"/>
        <w:ind w:firstLine="709"/>
        <w:contextualSpacing/>
        <w:jc w:val="both"/>
      </w:pPr>
      <w:r>
        <w:t>6</w:t>
      </w:r>
      <w:r w:rsidR="00A97263" w:rsidRPr="008A43D7">
        <w:t xml:space="preserve">.8. Основанием для отказа в предоставлении социальной услуги является отсутствие документов, подтверждающих право на получение социальной услуги, указанных в пункте </w:t>
      </w:r>
      <w:r>
        <w:t>6</w:t>
      </w:r>
      <w:r w:rsidR="00A97263" w:rsidRPr="008A43D7">
        <w:t>.3 данного раздела Порядка.</w:t>
      </w:r>
    </w:p>
    <w:p w:rsidR="00A97263" w:rsidRPr="008A43D7" w:rsidRDefault="00A97263" w:rsidP="00133EA6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8A43D7">
        <w:t>О принятом решении родитель (законный представитель) учащегося уведомляется любым доступным способом в течение 1 рабочего дня со дня принятия решения.</w:t>
      </w:r>
    </w:p>
    <w:p w:rsidR="00A97263" w:rsidRPr="008A43D7" w:rsidRDefault="000D3314" w:rsidP="00133EA6">
      <w:pPr>
        <w:pStyle w:val="formattext"/>
        <w:spacing w:before="0" w:beforeAutospacing="0" w:after="0" w:afterAutospacing="0"/>
        <w:ind w:firstLine="709"/>
        <w:contextualSpacing/>
        <w:jc w:val="both"/>
      </w:pPr>
      <w:r>
        <w:t>6</w:t>
      </w:r>
      <w:r w:rsidR="00A97263" w:rsidRPr="008A43D7">
        <w:t>.9. Социальная услуга предоставляется в указанный в заявлении период, но не ранее чем с 01 сентября. Социальная услуга предоставляется до конца учебного года.</w:t>
      </w:r>
    </w:p>
    <w:p w:rsidR="00A97263" w:rsidRPr="008A43D7" w:rsidRDefault="00A97263" w:rsidP="00133EA6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8A43D7">
        <w:t>Социальная услуга предоставляется учащемуся в дни учебных занятий согласно индивидуальному учебному плану, разработанному образовательной организацией.</w:t>
      </w:r>
    </w:p>
    <w:p w:rsidR="00A97263" w:rsidRPr="008A43D7" w:rsidRDefault="000D3314" w:rsidP="00133EA6">
      <w:pPr>
        <w:pStyle w:val="formattext"/>
        <w:spacing w:before="0" w:beforeAutospacing="0" w:after="0" w:afterAutospacing="0"/>
        <w:ind w:firstLine="709"/>
        <w:contextualSpacing/>
        <w:jc w:val="both"/>
      </w:pPr>
      <w:r>
        <w:t>6</w:t>
      </w:r>
      <w:r w:rsidR="00A97263" w:rsidRPr="008A43D7">
        <w:t>.10. Социальная услуга предоставляется в однократном или в двукратном размере.</w:t>
      </w:r>
    </w:p>
    <w:p w:rsidR="00A97263" w:rsidRPr="008A43D7" w:rsidRDefault="000D3314" w:rsidP="00133EA6">
      <w:pPr>
        <w:pStyle w:val="formattext"/>
        <w:spacing w:before="0" w:beforeAutospacing="0" w:after="0" w:afterAutospacing="0"/>
        <w:ind w:firstLine="709"/>
        <w:contextualSpacing/>
        <w:jc w:val="both"/>
      </w:pPr>
      <w:r>
        <w:t>6</w:t>
      </w:r>
      <w:r w:rsidR="00A97263" w:rsidRPr="008A43D7">
        <w:t>.11. Социальная услуга предоставляется в однократном размере учащимся, относящимся к следующим категориям:</w:t>
      </w:r>
    </w:p>
    <w:p w:rsidR="00A97263" w:rsidRPr="008A43D7" w:rsidRDefault="00A97263" w:rsidP="00133EA6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8A43D7">
        <w:t>- дети, обучающиеся по образовательным программам начального общего образования;</w:t>
      </w:r>
    </w:p>
    <w:p w:rsidR="00A97263" w:rsidRPr="008A43D7" w:rsidRDefault="00A97263" w:rsidP="00133EA6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8A43D7">
        <w:t>- дети из малоимущих семей;</w:t>
      </w:r>
    </w:p>
    <w:p w:rsidR="00A97263" w:rsidRPr="008A43D7" w:rsidRDefault="00A97263" w:rsidP="00133EA6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8A43D7">
        <w:t>- дети-инвалиды;</w:t>
      </w:r>
    </w:p>
    <w:p w:rsidR="00A97263" w:rsidRPr="008A43D7" w:rsidRDefault="00A97263" w:rsidP="00133EA6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8A43D7">
        <w:t>- дети, находящиеся под опекой (попечительством), опекуны (попечители) которых не получают ежемесячную выплату на содержание ребенка, находящегося под опекой (попечительством);</w:t>
      </w:r>
    </w:p>
    <w:p w:rsidR="00A97263" w:rsidRPr="008A43D7" w:rsidRDefault="00A97263" w:rsidP="00133EA6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8A43D7">
        <w:t>- дети, состоящие на учете в противотуберкулезном диспансере;</w:t>
      </w:r>
    </w:p>
    <w:p w:rsidR="00A97263" w:rsidRPr="008A43D7" w:rsidRDefault="00A97263" w:rsidP="00133EA6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8A43D7">
        <w:t>- дети из многодетных семей (за исключением детей из многодетных семей, имеющих статус малоимущих).</w:t>
      </w:r>
    </w:p>
    <w:p w:rsidR="00A97263" w:rsidRPr="008A43D7" w:rsidRDefault="000D3314" w:rsidP="00133EA6">
      <w:pPr>
        <w:pStyle w:val="formattext"/>
        <w:spacing w:before="0" w:beforeAutospacing="0" w:after="0" w:afterAutospacing="0"/>
        <w:ind w:firstLine="709"/>
        <w:contextualSpacing/>
        <w:jc w:val="both"/>
      </w:pPr>
      <w:r>
        <w:t>6</w:t>
      </w:r>
      <w:r w:rsidR="00A97263" w:rsidRPr="008A43D7">
        <w:t>.12. Социальная услуга предоставляется в двукратном размере учащимся, относящимся к следующим категориям:</w:t>
      </w:r>
    </w:p>
    <w:p w:rsidR="00A97263" w:rsidRPr="008A43D7" w:rsidRDefault="00A97263" w:rsidP="00133EA6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8A43D7">
        <w:t>- дети с ограниченными возможностями здоровья;</w:t>
      </w:r>
    </w:p>
    <w:p w:rsidR="00A97263" w:rsidRPr="008A43D7" w:rsidRDefault="00A97263" w:rsidP="00133EA6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8A43D7">
        <w:t>- дети из многодетных семей, имеющих статус малоимущих.</w:t>
      </w:r>
    </w:p>
    <w:p w:rsidR="00A97263" w:rsidRPr="008A43D7" w:rsidRDefault="000D3314" w:rsidP="00133EA6">
      <w:pPr>
        <w:pStyle w:val="formattext"/>
        <w:spacing w:before="0" w:beforeAutospacing="0" w:after="0" w:afterAutospacing="0"/>
        <w:ind w:firstLine="709"/>
        <w:contextualSpacing/>
        <w:jc w:val="both"/>
      </w:pPr>
      <w:r>
        <w:lastRenderedPageBreak/>
        <w:t>6</w:t>
      </w:r>
      <w:r w:rsidR="00A97263" w:rsidRPr="008A43D7">
        <w:t>.13. Право на получение социально</w:t>
      </w:r>
      <w:r>
        <w:t>й услуги сохраняется за лицами,</w:t>
      </w:r>
      <w:r w:rsidR="00A97263" w:rsidRPr="008A43D7">
        <w:t xml:space="preserve"> достигшими возраста 18 лет и продолжающими обучение в образовательной организации, до окончания обучения.</w:t>
      </w:r>
    </w:p>
    <w:p w:rsidR="00A97263" w:rsidRPr="008A43D7" w:rsidRDefault="000D3314" w:rsidP="00133EA6">
      <w:pPr>
        <w:pStyle w:val="formattext"/>
        <w:spacing w:before="0" w:beforeAutospacing="0" w:after="0" w:afterAutospacing="0"/>
        <w:ind w:firstLine="709"/>
        <w:contextualSpacing/>
        <w:jc w:val="both"/>
      </w:pPr>
      <w:r>
        <w:t>6</w:t>
      </w:r>
      <w:r w:rsidR="00A97263" w:rsidRPr="008A43D7">
        <w:t xml:space="preserve">.14. </w:t>
      </w:r>
      <w:r w:rsidRPr="008A43D7">
        <w:t>Образовательная организация обеспечивает ведение журнала учета проведенных с учащимся учебных занятий.</w:t>
      </w:r>
    </w:p>
    <w:p w:rsidR="000D3314" w:rsidRDefault="000D3314" w:rsidP="00133EA6">
      <w:pPr>
        <w:pStyle w:val="formattext"/>
        <w:spacing w:before="0" w:beforeAutospacing="0" w:after="0" w:afterAutospacing="0"/>
        <w:ind w:firstLine="709"/>
        <w:contextualSpacing/>
        <w:jc w:val="both"/>
      </w:pPr>
      <w:r>
        <w:t>6</w:t>
      </w:r>
      <w:r w:rsidR="00A97263" w:rsidRPr="008A43D7">
        <w:t xml:space="preserve">.15. </w:t>
      </w:r>
      <w:r w:rsidRPr="008A43D7">
        <w:t>Форма учета предоставления социальной услуги определяется образовательной организацией самостоятельно и согласуется с учредителем образовательной организации.</w:t>
      </w:r>
    </w:p>
    <w:p w:rsidR="00A97263" w:rsidRDefault="000D3314" w:rsidP="00133EA6">
      <w:pPr>
        <w:pStyle w:val="formattext"/>
        <w:spacing w:before="0" w:beforeAutospacing="0" w:after="0" w:afterAutospacing="0"/>
        <w:ind w:firstLine="709"/>
        <w:contextualSpacing/>
        <w:jc w:val="both"/>
      </w:pPr>
      <w:r>
        <w:t>6</w:t>
      </w:r>
      <w:r w:rsidR="00A97263" w:rsidRPr="008A43D7">
        <w:t xml:space="preserve">.16. </w:t>
      </w:r>
      <w:r w:rsidRPr="008A43D7">
        <w:t>Информация о количестве учащихся, имеющих право на получение социальной услуги, формируется классными руководителями дважды в месяц (в срок до 05 и до 20 числа) и представляется ответственному лицу с целью организации предоставления социальной услуги.</w:t>
      </w:r>
    </w:p>
    <w:p w:rsidR="00244404" w:rsidRDefault="00244404" w:rsidP="00133EA6">
      <w:pPr>
        <w:pStyle w:val="formattext"/>
        <w:spacing w:before="0" w:beforeAutospacing="0" w:after="0" w:afterAutospacing="0"/>
        <w:ind w:firstLine="709"/>
        <w:contextualSpacing/>
        <w:jc w:val="both"/>
      </w:pPr>
      <w:r>
        <w:t>6.17. Стоимость предоставления бесплатного горячего питания и нормы обеспечения бесплатным горячим питанием на одного обучающегося в день устанавливаются Правительством Ярославской области с учетом норм обеспечения питанием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установленных в соответствии с законодательством Российской Федерации.</w:t>
      </w:r>
    </w:p>
    <w:p w:rsidR="00244404" w:rsidRDefault="00244404" w:rsidP="00133EA6">
      <w:pPr>
        <w:pStyle w:val="formattext"/>
        <w:spacing w:before="0" w:beforeAutospacing="0" w:after="0" w:afterAutospacing="0"/>
        <w:ind w:firstLine="709"/>
        <w:contextualSpacing/>
        <w:jc w:val="both"/>
      </w:pPr>
    </w:p>
    <w:p w:rsidR="00244404" w:rsidRPr="00133EA6" w:rsidRDefault="00244404" w:rsidP="00133EA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</w:pPr>
      <w:r w:rsidRPr="00133EA6">
        <w:rPr>
          <w:rStyle w:val="a4"/>
        </w:rPr>
        <w:t xml:space="preserve">7. </w:t>
      </w:r>
      <w:r w:rsidR="00D32A3F" w:rsidRPr="00133EA6">
        <w:rPr>
          <w:rStyle w:val="a4"/>
        </w:rPr>
        <w:t>Социальная услуга по обеспечению набором продуктов питания</w:t>
      </w:r>
    </w:p>
    <w:p w:rsidR="00D32A3F" w:rsidRPr="00133EA6" w:rsidRDefault="00244404" w:rsidP="00133EA6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Theme="minorEastAsia"/>
        </w:rPr>
      </w:pPr>
      <w:r w:rsidRPr="00133EA6">
        <w:t xml:space="preserve">7.1. </w:t>
      </w:r>
      <w:r w:rsidR="00D32A3F" w:rsidRPr="00133EA6">
        <w:t>Социальная услуга по обеспечению бесплатным горячим питанием предоставляется согласно Социальному кодексу Ярославской области (с изменениями и дополнениями)</w:t>
      </w:r>
    </w:p>
    <w:p w:rsidR="00D32A3F" w:rsidRPr="00133EA6" w:rsidRDefault="00D32A3F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7.2. Социальная услуга предоставляется в дни учебных занятий лицам, обучающимся в МОБУ «Ильинская ОШ» по программам начального общего, основного общего образования по очной форме обучения, обучающимся по состоянию здоровья на дому в соответствии с заключением медицинской организации, относящимся к категориям, указанным в части 1 и части 2 статьи 63.2 Социального кодекса (далее – учащиеся).</w:t>
      </w:r>
    </w:p>
    <w:p w:rsidR="00D32A3F" w:rsidRPr="00133EA6" w:rsidRDefault="00D32A3F" w:rsidP="00133EA6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Theme="minorEastAsia"/>
        </w:rPr>
      </w:pPr>
      <w:r w:rsidRPr="00133EA6">
        <w:t>7.3. Социальная услуга предоставляется на основании заявления о предоставлении социальной услуги (далее – заявление), поданного родителем (законным представителем) учащегося, и документов, подтверждающих право на получение социальной услуги.</w:t>
      </w:r>
    </w:p>
    <w:p w:rsidR="00D32A3F" w:rsidRPr="00133EA6" w:rsidRDefault="00D32A3F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Детям, находящимся на полном государственном обеспечении, обучающимся по состоянию здоровья на дому в соответствии с заключением медицинской организации, социальная услуга не предоставляется.</w:t>
      </w:r>
    </w:p>
    <w:p w:rsidR="00D32A3F" w:rsidRPr="00133EA6" w:rsidRDefault="00D32A3F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7.4. Родитель (законный представитель) учащегося подает заявление на имя руководителя образовательной организации, в которой обучается учащийся, по форме, утверждаемой образовательной организацией, ежегодно с момента возникновения права на получение социальной услуги.</w:t>
      </w:r>
    </w:p>
    <w:p w:rsidR="00D32A3F" w:rsidRPr="00133EA6" w:rsidRDefault="00D32A3F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Заявления подлежат регистрации в трехдневный срок с момента подачи в журнале учета регистрации заявлений, форма которого устанавливается образовательной организацией.</w:t>
      </w:r>
    </w:p>
    <w:p w:rsidR="00D32A3F" w:rsidRPr="00133EA6" w:rsidRDefault="00D32A3F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Срок рассмотрения образовательной организацией заявлений - в течение 3 рабочих дней с момента регистрации заявления.</w:t>
      </w:r>
    </w:p>
    <w:p w:rsidR="00D32A3F" w:rsidRPr="00133EA6" w:rsidRDefault="00D32A3F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7.5. Одновременно с заявлением родитель (законный представитель) учащегося представляет заключение медицинской организации об обучении ребенка на дому и следующие документы:</w:t>
      </w:r>
    </w:p>
    <w:p w:rsidR="00D32A3F" w:rsidRPr="00133EA6" w:rsidRDefault="00D32A3F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 xml:space="preserve">- Для детей из малоимущих семей – справка органа социальной защиты населения по месту жительства родителей (законных представителей) учащегося о признании родителей (законных представителей) учащегося малоимущими или справка, </w:t>
      </w:r>
      <w:r w:rsidRPr="00133EA6">
        <w:lastRenderedPageBreak/>
        <w:t>подтверждающая получение родителями (законными представителями) учащегося ежемесячного пособия на ребенка или единовременной выплаты к началу учебного года.</w:t>
      </w:r>
    </w:p>
    <w:p w:rsidR="00D32A3F" w:rsidRPr="00133EA6" w:rsidRDefault="00D32A3F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- Для детей из многодетных семей, имеющих статус малоимущих, – удостоверение многодетной семьи Ярославской области и справка органа социальной защиты населения по месту жительства родителей (законных представителей) учащегося о признании родителей (законных представителей) учащегося малоимущими или справка, подтверждающая получение родителями (законными представителями) учащегося единовременной выплаты к началу учебного года или ежемесячного пособия на ребенка.</w:t>
      </w:r>
    </w:p>
    <w:p w:rsidR="00D32A3F" w:rsidRPr="00133EA6" w:rsidRDefault="00D32A3F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- Для детей из многодетных семей – удостоверение многодетной семьи Ярославской области.</w:t>
      </w:r>
    </w:p>
    <w:p w:rsidR="00D32A3F" w:rsidRPr="00133EA6" w:rsidRDefault="00D32A3F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- Для инвалидов, в том числе детей-инвалидов, – документы об установлении инвалидности, выдаваемые учреждением медико-социальной экспертизы (в случае отсутствия сведений об инвалидности в федеральной государственной информационной системе «Федеральный реестр инвалидов»).</w:t>
      </w:r>
    </w:p>
    <w:p w:rsidR="00D32A3F" w:rsidRPr="00133EA6" w:rsidRDefault="00D32A3F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- Для детей, находящихся под опекой (попечительством), опекуны (попечители) которых не получают ежемесячную выплату на содержание ребенка, находящегося под опекой (попечительством), – справка органа опеки и попечительства с указанием на то, что опекуну (попечителю) не назначена ежемесячная выплата на содержание ребенка, находящегося под опекой (попечительством).</w:t>
      </w:r>
    </w:p>
    <w:p w:rsidR="00D32A3F" w:rsidRPr="00133EA6" w:rsidRDefault="00D32A3F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- Для детей, состоящих на учете в противотуберкулезном диспансере, – справка медицинской организации о постановке учащегося на учет в противотуберкулезном диспансере.</w:t>
      </w:r>
    </w:p>
    <w:p w:rsidR="00D32A3F" w:rsidRPr="00133EA6" w:rsidRDefault="00D32A3F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- Для детей с ограниченными возможностями здоровья – заключение психолого-медико-педагогической комиссии и письменное согласие родителей (законных представителей) учащегося на организацию обучения ребенка в соответствии с рекомендациями психолого-медико-педагогической комиссии.</w:t>
      </w:r>
    </w:p>
    <w:p w:rsidR="00D32A3F" w:rsidRPr="00133EA6" w:rsidRDefault="00D32A3F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7.5. Копии документов, указанных в пункте 7.4. данного раздела, заверяются образовательной организацией и хранятся в образовательной организации.</w:t>
      </w:r>
    </w:p>
    <w:p w:rsidR="00D32A3F" w:rsidRPr="00133EA6" w:rsidRDefault="00D32A3F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7.6. Вместо подлинников документов, указанных в пункте 7.4. данного раздела</w:t>
      </w:r>
      <w:r w:rsidR="00133EA6">
        <w:t>,</w:t>
      </w:r>
      <w:r w:rsidRPr="00133EA6">
        <w:t xml:space="preserve"> могут быть представлены их копии, заверенные в порядке, установленном Основами законодательства Российской Федерации о нотариате от 11 февраля 1993 г. № 4462-1.</w:t>
      </w:r>
    </w:p>
    <w:p w:rsidR="00D32A3F" w:rsidRPr="00133EA6" w:rsidRDefault="00D32A3F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7.7. Рассмотрение заявлений и документов, указанных в пункте 7.4 данного раздела, осуществляется образовательной организацией.</w:t>
      </w:r>
    </w:p>
    <w:p w:rsidR="00D32A3F" w:rsidRPr="00133EA6" w:rsidRDefault="00D32A3F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Руководитель образовательной организации издает приказ о предоставлении социальной услуги учащимся, в отношении которых принято положительное решение о предоставлении социальной услуги (далее – приказ).</w:t>
      </w:r>
    </w:p>
    <w:p w:rsidR="00D32A3F" w:rsidRPr="00133EA6" w:rsidRDefault="00D32A3F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 xml:space="preserve">Рассмотрение заявлений и документов, указанных в </w:t>
      </w:r>
      <w:r w:rsidR="00133EA6">
        <w:t xml:space="preserve">пункте </w:t>
      </w:r>
      <w:r w:rsidR="00C95EDD" w:rsidRPr="00133EA6">
        <w:t>7.4</w:t>
      </w:r>
      <w:r w:rsidRPr="00133EA6">
        <w:t xml:space="preserve"> данного раздела, принятие решения о предоставлении социальной услуги или об отказе в ее предоставлении и издание приказа осуществляются в </w:t>
      </w:r>
      <w:r w:rsidR="00C95EDD" w:rsidRPr="00133EA6">
        <w:t>трехдневный срок.</w:t>
      </w:r>
    </w:p>
    <w:p w:rsidR="00D32A3F" w:rsidRPr="00133EA6" w:rsidRDefault="00C95EDD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7.8</w:t>
      </w:r>
      <w:r w:rsidR="00D32A3F" w:rsidRPr="00133EA6">
        <w:t>. Право на получение социальной услуги возникает с учебного дня, следующего за днем издания приказа.</w:t>
      </w:r>
    </w:p>
    <w:p w:rsidR="00D32A3F" w:rsidRPr="00133EA6" w:rsidRDefault="00C95EDD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7.9</w:t>
      </w:r>
      <w:r w:rsidR="00D32A3F" w:rsidRPr="00133EA6">
        <w:t xml:space="preserve">. Основанием для отказа в предоставлении социальной услуги является отсутствие документов, подтверждающих право на получение социальной услуги, указанных в </w:t>
      </w:r>
      <w:r w:rsidRPr="00133EA6">
        <w:t>пункте 7.4</w:t>
      </w:r>
      <w:r w:rsidR="00D32A3F" w:rsidRPr="00133EA6">
        <w:t xml:space="preserve"> данного раздела.</w:t>
      </w:r>
    </w:p>
    <w:p w:rsidR="00D32A3F" w:rsidRPr="00133EA6" w:rsidRDefault="00D32A3F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О принятом решении родитель (законный представитель) учащегося уведомляется любым доступным способом в течение 1 рабочего дня со дня принятия решения.</w:t>
      </w:r>
    </w:p>
    <w:p w:rsidR="00D32A3F" w:rsidRPr="00133EA6" w:rsidRDefault="00C95EDD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7.10</w:t>
      </w:r>
      <w:r w:rsidR="00D32A3F" w:rsidRPr="00133EA6">
        <w:t>. Социальная услуга предоставляется в указанный в заявлении период, но не ранее чем с 01 сентября. Социальная услуга предоставляется до конца учебного года.</w:t>
      </w:r>
    </w:p>
    <w:p w:rsidR="00D32A3F" w:rsidRPr="00133EA6" w:rsidRDefault="00D32A3F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Социальная услуга предоставляется учащемуся в дни учебных занятий согласно индивидуальному учебному плану, разработанному образовательной организацией.</w:t>
      </w:r>
    </w:p>
    <w:p w:rsidR="00D32A3F" w:rsidRPr="00133EA6" w:rsidRDefault="00C95EDD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7.11</w:t>
      </w:r>
      <w:r w:rsidR="00D32A3F" w:rsidRPr="00133EA6">
        <w:t>. Социальная услуга предоставляется в однократном или в двукратном размере.</w:t>
      </w:r>
    </w:p>
    <w:p w:rsidR="00D32A3F" w:rsidRPr="00133EA6" w:rsidRDefault="00C95EDD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lastRenderedPageBreak/>
        <w:t>7.12</w:t>
      </w:r>
      <w:r w:rsidR="00D32A3F" w:rsidRPr="00133EA6">
        <w:t>. Социальная услуга предоставляется в однократном размере учащимся, относящимся к следующим категориям:</w:t>
      </w:r>
    </w:p>
    <w:p w:rsidR="00D32A3F" w:rsidRPr="00133EA6" w:rsidRDefault="00D32A3F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- дети, обучающиеся по образовательным программам начального общего образования;</w:t>
      </w:r>
    </w:p>
    <w:p w:rsidR="00D32A3F" w:rsidRPr="00133EA6" w:rsidRDefault="00D32A3F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- дети из малоимущих семей;</w:t>
      </w:r>
    </w:p>
    <w:p w:rsidR="00D32A3F" w:rsidRPr="00133EA6" w:rsidRDefault="00D32A3F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- дети-инвалиды;</w:t>
      </w:r>
    </w:p>
    <w:p w:rsidR="00D32A3F" w:rsidRPr="00133EA6" w:rsidRDefault="00D32A3F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- дети, находящиеся под опекой (попечительством), опекуны (попечители) которых не получают ежемесячную выплату на содержание ребенка, находящегося под опекой (попечительством), в соответствии со статьей 81 Социального кодекса;</w:t>
      </w:r>
    </w:p>
    <w:p w:rsidR="00D32A3F" w:rsidRPr="00133EA6" w:rsidRDefault="00D32A3F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- дети, состоящие на учете в противотуберкулезном диспансере;</w:t>
      </w:r>
    </w:p>
    <w:p w:rsidR="00D32A3F" w:rsidRPr="00133EA6" w:rsidRDefault="00D32A3F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- дети из многодетных семей (за исключением детей из многодетных семей, имеющих статус малоимущих).</w:t>
      </w:r>
    </w:p>
    <w:p w:rsidR="00D32A3F" w:rsidRPr="00133EA6" w:rsidRDefault="00C95EDD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7.13</w:t>
      </w:r>
      <w:r w:rsidR="00D32A3F" w:rsidRPr="00133EA6">
        <w:t>. Социальная услуга предоставляется в двукратном размере учащимся, относящимся к следующим категориям:</w:t>
      </w:r>
    </w:p>
    <w:p w:rsidR="00D32A3F" w:rsidRPr="00133EA6" w:rsidRDefault="00D32A3F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- дети с ограниченными возможностями здоровья;</w:t>
      </w:r>
    </w:p>
    <w:p w:rsidR="00D32A3F" w:rsidRPr="00133EA6" w:rsidRDefault="00D32A3F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- дети из многодетных семей, имеющих статус малоимущих.</w:t>
      </w:r>
    </w:p>
    <w:p w:rsidR="00D32A3F" w:rsidRPr="00133EA6" w:rsidRDefault="00C95EDD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7.14</w:t>
      </w:r>
      <w:r w:rsidR="00D32A3F" w:rsidRPr="00133EA6">
        <w:t>. Право на получение социальной услуги сохраняется за лицами, достигшими возраста 18 лет и продолжающими обучение в образовательной организации, до окончания обучения.</w:t>
      </w:r>
    </w:p>
    <w:p w:rsidR="00D32A3F" w:rsidRPr="00133EA6" w:rsidRDefault="00C95EDD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7.15</w:t>
      </w:r>
      <w:r w:rsidR="00D32A3F" w:rsidRPr="00133EA6">
        <w:t>. Предоставление социальной услуги прекращается в следующих случаях:</w:t>
      </w:r>
    </w:p>
    <w:p w:rsidR="00D32A3F" w:rsidRPr="00133EA6" w:rsidRDefault="00D32A3F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- окончание срока действия заключения медицинской организации об обучении ребенка на дому;</w:t>
      </w:r>
    </w:p>
    <w:p w:rsidR="00D32A3F" w:rsidRPr="00133EA6" w:rsidRDefault="00D32A3F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- выбытие учащегося из контингента образовательной организации.</w:t>
      </w:r>
    </w:p>
    <w:p w:rsidR="00D32A3F" w:rsidRPr="00133EA6" w:rsidRDefault="00C95EDD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7.16</w:t>
      </w:r>
      <w:r w:rsidR="00D32A3F" w:rsidRPr="00133EA6">
        <w:t xml:space="preserve">. Организация предоставления социальной услуги возлагается на </w:t>
      </w:r>
      <w:r w:rsidRPr="00133EA6">
        <w:t>МОБУ «Ильинская ОШ»</w:t>
      </w:r>
      <w:r w:rsidR="00D32A3F" w:rsidRPr="00133EA6">
        <w:t>.</w:t>
      </w:r>
    </w:p>
    <w:p w:rsidR="00D32A3F" w:rsidRPr="00133EA6" w:rsidRDefault="00C95EDD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7.17</w:t>
      </w:r>
      <w:r w:rsidR="00D32A3F" w:rsidRPr="00133EA6">
        <w:t>. Образовательная организация обеспечивает ведение журнала учета проведенных с учащимся учебных занятий.</w:t>
      </w:r>
    </w:p>
    <w:p w:rsidR="00D32A3F" w:rsidRPr="00133EA6" w:rsidRDefault="00C95EDD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7.18.</w:t>
      </w:r>
      <w:r w:rsidR="00D32A3F" w:rsidRPr="00133EA6">
        <w:t xml:space="preserve"> Руководитель образовательной организации определяет лицо, ответственное за организацию предоставления социальной услуги (далее – ответственное лицо), из числа работников образовательной организации и обязанности ответственного лица.</w:t>
      </w:r>
    </w:p>
    <w:p w:rsidR="00D32A3F" w:rsidRPr="00133EA6" w:rsidRDefault="00C95EDD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7.19</w:t>
      </w:r>
      <w:r w:rsidR="00D32A3F" w:rsidRPr="00133EA6">
        <w:t>. Форма учета предоставления социальной услуги определяется образовательной организацией самостоятельно и согласуется с учредителем образовательной организации.</w:t>
      </w:r>
    </w:p>
    <w:p w:rsidR="00D32A3F" w:rsidRPr="00133EA6" w:rsidRDefault="00C95EDD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7.20</w:t>
      </w:r>
      <w:r w:rsidR="00D32A3F" w:rsidRPr="00133EA6">
        <w:t>. Информация о количестве учащихся, имеющих право на получение социальной услуги, формируется классными руководителями дважды в месяц (в срок до 05 и до 20 числа) и представляется ответственному лицу с целью организации предоставления социальной услуги.</w:t>
      </w:r>
    </w:p>
    <w:p w:rsidR="00D32A3F" w:rsidRPr="00133EA6" w:rsidRDefault="00C95EDD" w:rsidP="00133EA6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Theme="minorEastAsia"/>
        </w:rPr>
      </w:pPr>
      <w:r w:rsidRPr="00133EA6">
        <w:t>7.21</w:t>
      </w:r>
      <w:r w:rsidR="00D32A3F" w:rsidRPr="00133EA6">
        <w:t>. Руководитель образовательной организации несет персональную ответственность за предоставление социальной услуги учащемуся.</w:t>
      </w:r>
    </w:p>
    <w:p w:rsidR="00D32A3F" w:rsidRPr="00133EA6" w:rsidRDefault="00D32A3F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Ответственность за оформление документов, необходимых для предоставления социальной услуги, и организацию учета расходов возлагается на работника бухгалтерии образовательной организации или сотрудника централизованной бухгалтерской службы.</w:t>
      </w:r>
    </w:p>
    <w:p w:rsidR="00D32A3F" w:rsidRPr="00133EA6" w:rsidRDefault="00C95EDD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7.22</w:t>
      </w:r>
      <w:r w:rsidR="00D32A3F" w:rsidRPr="00133EA6">
        <w:t>. Ответственное лицо формирует ведомость на получение набора продуктов питания учащимися.</w:t>
      </w:r>
    </w:p>
    <w:p w:rsidR="00D32A3F" w:rsidRPr="00133EA6" w:rsidRDefault="00D32A3F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Выдача набора продуктов питания осуществляется ответственным лицом один раз в месяц или два раза в месяц согласно установленному образовательной организацией графику.</w:t>
      </w:r>
    </w:p>
    <w:p w:rsidR="00D32A3F" w:rsidRPr="00133EA6" w:rsidRDefault="00C95EDD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7.23</w:t>
      </w:r>
      <w:r w:rsidR="00D32A3F" w:rsidRPr="00133EA6">
        <w:t>. Родители (законные представители) учащегося обращаются за получением набора продуктов питания в сроки, установленные графиком образовательной организации, с предъявлением документа, удостоверяющего личность.</w:t>
      </w:r>
    </w:p>
    <w:p w:rsidR="00D32A3F" w:rsidRPr="00133EA6" w:rsidRDefault="00D32A3F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lastRenderedPageBreak/>
        <w:t>Факт получения набора продуктов питания фиксируется личной подписью родителя (законного представителя) учащегося в ведомости на получение набора продуктов питания учащимися.</w:t>
      </w:r>
    </w:p>
    <w:p w:rsidR="00D32A3F" w:rsidRPr="00133EA6" w:rsidRDefault="00C95EDD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7.24</w:t>
      </w:r>
      <w:r w:rsidR="00D32A3F" w:rsidRPr="00133EA6">
        <w:t>. Образовательная организация обязана обеспечить сохранность документов, связанных с предоставлением социальной услуги, в течение 3 лет.</w:t>
      </w:r>
    </w:p>
    <w:p w:rsidR="00D32A3F" w:rsidRPr="00133EA6" w:rsidRDefault="00C95EDD" w:rsidP="00133EA6">
      <w:pPr>
        <w:pStyle w:val="a3"/>
        <w:spacing w:before="0" w:beforeAutospacing="0" w:after="0" w:afterAutospacing="0"/>
        <w:ind w:firstLine="709"/>
        <w:contextualSpacing/>
        <w:jc w:val="both"/>
      </w:pPr>
      <w:r w:rsidRPr="00133EA6">
        <w:t>7.25</w:t>
      </w:r>
      <w:r w:rsidR="00D32A3F" w:rsidRPr="00133EA6">
        <w:t>. Контроль за соблюдением санитарно-эпидемиологических, гигиенических и иных требований федерального законодательства при предоставлении социальной услуги осуществляется учредителями образовательных организаций, территориальными органами, уполномоченными на осуществление надзора в сфере защиты прав потребителей и благополучия человека, территориальными органами по ветеринарному и фитосанитарному надзору, прокуратурой области в соответствии с их компетенцией.</w:t>
      </w:r>
    </w:p>
    <w:p w:rsidR="000D3314" w:rsidRDefault="000D3314" w:rsidP="00D32A3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Style w:val="a4"/>
        </w:rPr>
      </w:pPr>
    </w:p>
    <w:p w:rsidR="006D2E6E" w:rsidRPr="008A43D7" w:rsidRDefault="00244404" w:rsidP="008A43D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</w:pPr>
      <w:r>
        <w:rPr>
          <w:rStyle w:val="a4"/>
        </w:rPr>
        <w:t>8</w:t>
      </w:r>
      <w:r w:rsidR="006D2E6E" w:rsidRPr="008A43D7">
        <w:rPr>
          <w:rStyle w:val="a4"/>
        </w:rPr>
        <w:t>. Обязанности участников образовательных отношений при организации питания</w:t>
      </w:r>
    </w:p>
    <w:p w:rsidR="006D2E6E" w:rsidRPr="008A43D7" w:rsidRDefault="00244404" w:rsidP="00133EA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8</w:t>
      </w:r>
      <w:r w:rsidR="006D2E6E" w:rsidRPr="008A43D7">
        <w:t>.1. Директор школы:</w:t>
      </w:r>
    </w:p>
    <w:p w:rsidR="006D2E6E" w:rsidRPr="008A43D7" w:rsidRDefault="000D3314" w:rsidP="00133EA6">
      <w:pPr>
        <w:shd w:val="clear" w:color="auto" w:fill="FFFFFF"/>
        <w:contextualSpacing/>
        <w:jc w:val="both"/>
      </w:pPr>
      <w:r>
        <w:t xml:space="preserve">- </w:t>
      </w:r>
      <w:r w:rsidR="006D2E6E" w:rsidRPr="008A43D7">
        <w:t>ежегодно в начале учебного года издает приказ о предоставлении горячего питания обучающимся;</w:t>
      </w:r>
    </w:p>
    <w:p w:rsidR="006D2E6E" w:rsidRPr="008A43D7" w:rsidRDefault="000D3314" w:rsidP="00133EA6">
      <w:pPr>
        <w:shd w:val="clear" w:color="auto" w:fill="FFFFFF"/>
        <w:contextualSpacing/>
        <w:jc w:val="both"/>
      </w:pPr>
      <w:r>
        <w:t xml:space="preserve">- </w:t>
      </w:r>
      <w:r w:rsidR="006D2E6E" w:rsidRPr="008A43D7">
        <w:t>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6D2E6E" w:rsidRPr="008A43D7" w:rsidRDefault="000D3314" w:rsidP="00133EA6">
      <w:pPr>
        <w:shd w:val="clear" w:color="auto" w:fill="FFFFFF"/>
        <w:contextualSpacing/>
        <w:jc w:val="both"/>
      </w:pPr>
      <w:r>
        <w:t xml:space="preserve">- </w:t>
      </w:r>
      <w:r w:rsidR="006D2E6E" w:rsidRPr="008A43D7">
        <w:t>обеспечивает принятие локальных актов, предусмотренных настоящим Положением;</w:t>
      </w:r>
    </w:p>
    <w:p w:rsidR="006D2E6E" w:rsidRPr="008A43D7" w:rsidRDefault="000D3314" w:rsidP="00133EA6">
      <w:pPr>
        <w:shd w:val="clear" w:color="auto" w:fill="FFFFFF"/>
        <w:contextualSpacing/>
        <w:jc w:val="both"/>
      </w:pPr>
      <w:r>
        <w:t xml:space="preserve">- </w:t>
      </w:r>
      <w:r w:rsidR="006D2E6E" w:rsidRPr="008A43D7">
        <w:t>назначает из числа работников школы ответственных за организацию питания и закрепляет их обязанности;</w:t>
      </w:r>
    </w:p>
    <w:p w:rsidR="006D2E6E" w:rsidRPr="008A43D7" w:rsidRDefault="000D3314" w:rsidP="00133EA6">
      <w:pPr>
        <w:shd w:val="clear" w:color="auto" w:fill="FFFFFF"/>
        <w:contextualSpacing/>
        <w:jc w:val="both"/>
      </w:pPr>
      <w:r>
        <w:t xml:space="preserve">- </w:t>
      </w:r>
      <w:r w:rsidR="006D2E6E" w:rsidRPr="008A43D7">
        <w:t>обеспечивает рассмотрение вопросов организации горячего питания обучающихся на родительских собраниях, заседаниях управляющего совета школы, а также педагогических советах.</w:t>
      </w:r>
    </w:p>
    <w:p w:rsidR="008A43D7" w:rsidRPr="008A43D7" w:rsidRDefault="00244404" w:rsidP="00133EA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8</w:t>
      </w:r>
      <w:r w:rsidR="006D2E6E" w:rsidRPr="008A43D7">
        <w:t>.2.</w:t>
      </w:r>
      <w:r w:rsidR="008A43D7" w:rsidRPr="008A43D7">
        <w:t xml:space="preserve"> Лицо, ответственное за организацию питания:</w:t>
      </w:r>
    </w:p>
    <w:p w:rsidR="008A43D7" w:rsidRPr="008A43D7" w:rsidRDefault="008A43D7" w:rsidP="00133EA6">
      <w:pPr>
        <w:autoSpaceDE w:val="0"/>
        <w:autoSpaceDN w:val="0"/>
        <w:adjustRightInd w:val="0"/>
        <w:contextualSpacing/>
        <w:jc w:val="both"/>
      </w:pPr>
      <w:r w:rsidRPr="008A43D7">
        <w:rPr>
          <w:rFonts w:eastAsia="OpenSymbol"/>
        </w:rPr>
        <w:t xml:space="preserve">- </w:t>
      </w:r>
      <w:r w:rsidRPr="008A43D7">
        <w:t>координирует и контролирует деятельность классных руководителей по</w:t>
      </w:r>
      <w:r w:rsidR="000D3314">
        <w:t xml:space="preserve"> </w:t>
      </w:r>
      <w:r w:rsidRPr="008A43D7">
        <w:t>организации питания;</w:t>
      </w:r>
    </w:p>
    <w:p w:rsidR="008A43D7" w:rsidRPr="008A43D7" w:rsidRDefault="008A43D7" w:rsidP="00133EA6">
      <w:pPr>
        <w:autoSpaceDE w:val="0"/>
        <w:autoSpaceDN w:val="0"/>
        <w:adjustRightInd w:val="0"/>
        <w:contextualSpacing/>
        <w:jc w:val="both"/>
      </w:pPr>
      <w:r w:rsidRPr="008A43D7">
        <w:rPr>
          <w:rFonts w:eastAsia="OpenSymbol"/>
        </w:rPr>
        <w:t xml:space="preserve">- </w:t>
      </w:r>
      <w:r w:rsidRPr="008A43D7">
        <w:t>формирует списки обучающихся для предоставления питания;</w:t>
      </w:r>
    </w:p>
    <w:p w:rsidR="008A43D7" w:rsidRPr="008A43D7" w:rsidRDefault="008A43D7" w:rsidP="00133EA6">
      <w:pPr>
        <w:autoSpaceDE w:val="0"/>
        <w:autoSpaceDN w:val="0"/>
        <w:adjustRightInd w:val="0"/>
        <w:contextualSpacing/>
        <w:jc w:val="both"/>
      </w:pPr>
      <w:r w:rsidRPr="008A43D7">
        <w:rPr>
          <w:rFonts w:eastAsia="OpenSymbol"/>
        </w:rPr>
        <w:t xml:space="preserve">- </w:t>
      </w:r>
      <w:r w:rsidRPr="008A43D7">
        <w:t>обеспечивает учёт фактической посещаемости школьниками столовой,</w:t>
      </w:r>
      <w:r w:rsidR="000D3314">
        <w:t xml:space="preserve"> </w:t>
      </w:r>
      <w:r w:rsidRPr="008A43D7">
        <w:t>охват питанием;</w:t>
      </w:r>
    </w:p>
    <w:p w:rsidR="008A43D7" w:rsidRPr="008A43D7" w:rsidRDefault="008A43D7" w:rsidP="00133EA6">
      <w:pPr>
        <w:autoSpaceDE w:val="0"/>
        <w:autoSpaceDN w:val="0"/>
        <w:adjustRightInd w:val="0"/>
        <w:contextualSpacing/>
        <w:jc w:val="both"/>
      </w:pPr>
      <w:r w:rsidRPr="008A43D7">
        <w:rPr>
          <w:rFonts w:eastAsia="OpenSymbol"/>
        </w:rPr>
        <w:t xml:space="preserve">- </w:t>
      </w:r>
      <w:r w:rsidRPr="008A43D7">
        <w:t>уточняет количество и персонифицированный список детей льготных</w:t>
      </w:r>
      <w:r w:rsidR="000D3314">
        <w:t xml:space="preserve"> </w:t>
      </w:r>
      <w:r w:rsidRPr="008A43D7">
        <w:t>категорий;</w:t>
      </w:r>
    </w:p>
    <w:p w:rsidR="008A43D7" w:rsidRPr="008A43D7" w:rsidRDefault="008A43D7" w:rsidP="00133EA6">
      <w:pPr>
        <w:autoSpaceDE w:val="0"/>
        <w:autoSpaceDN w:val="0"/>
        <w:adjustRightInd w:val="0"/>
        <w:contextualSpacing/>
        <w:jc w:val="both"/>
      </w:pPr>
      <w:r w:rsidRPr="008A43D7">
        <w:rPr>
          <w:rFonts w:eastAsia="OpenSymbol"/>
        </w:rPr>
        <w:t xml:space="preserve">- </w:t>
      </w:r>
      <w:r w:rsidRPr="008A43D7">
        <w:t xml:space="preserve">представляет на рассмотрение директору школы и </w:t>
      </w:r>
      <w:r w:rsidR="000D3314">
        <w:t>Совету школы</w:t>
      </w:r>
      <w:r w:rsidRPr="008A43D7">
        <w:t>, предложения по</w:t>
      </w:r>
      <w:r w:rsidR="000D3314">
        <w:t xml:space="preserve"> </w:t>
      </w:r>
      <w:r w:rsidRPr="008A43D7">
        <w:t>улучшению питания;</w:t>
      </w:r>
    </w:p>
    <w:p w:rsidR="008A43D7" w:rsidRPr="008A43D7" w:rsidRDefault="008A43D7" w:rsidP="00133EA6">
      <w:pPr>
        <w:autoSpaceDE w:val="0"/>
        <w:autoSpaceDN w:val="0"/>
        <w:adjustRightInd w:val="0"/>
        <w:contextualSpacing/>
        <w:jc w:val="both"/>
      </w:pPr>
      <w:r w:rsidRPr="008A43D7">
        <w:rPr>
          <w:rFonts w:eastAsia="OpenSymbol"/>
        </w:rPr>
        <w:t xml:space="preserve">- </w:t>
      </w:r>
      <w:r w:rsidRPr="008A43D7">
        <w:t>инициирует, разрабатывает и координирует работу по формированию</w:t>
      </w:r>
      <w:r w:rsidR="000D3314">
        <w:t xml:space="preserve"> </w:t>
      </w:r>
      <w:r w:rsidRPr="008A43D7">
        <w:t>культуры питания;</w:t>
      </w:r>
    </w:p>
    <w:p w:rsidR="008A43D7" w:rsidRPr="008A43D7" w:rsidRDefault="008A43D7" w:rsidP="00133EA6">
      <w:pPr>
        <w:autoSpaceDE w:val="0"/>
        <w:autoSpaceDN w:val="0"/>
        <w:adjustRightInd w:val="0"/>
        <w:contextualSpacing/>
        <w:jc w:val="both"/>
      </w:pPr>
      <w:r w:rsidRPr="008A43D7">
        <w:rPr>
          <w:rFonts w:eastAsia="OpenSymbol"/>
        </w:rPr>
        <w:t xml:space="preserve">- </w:t>
      </w:r>
      <w:r w:rsidRPr="008A43D7">
        <w:t>осуществляет мониторинг удовлетворенности качеством школьного</w:t>
      </w:r>
      <w:r w:rsidR="000D3314">
        <w:t xml:space="preserve"> </w:t>
      </w:r>
      <w:r w:rsidRPr="008A43D7">
        <w:t>питания;</w:t>
      </w:r>
    </w:p>
    <w:p w:rsidR="008A43D7" w:rsidRPr="008A43D7" w:rsidRDefault="008A43D7" w:rsidP="00133EA6">
      <w:pPr>
        <w:autoSpaceDE w:val="0"/>
        <w:autoSpaceDN w:val="0"/>
        <w:adjustRightInd w:val="0"/>
        <w:contextualSpacing/>
        <w:jc w:val="both"/>
      </w:pPr>
      <w:r w:rsidRPr="008A43D7">
        <w:t>- ведут ежедневный табель учета полученных обучающимися завтраков</w:t>
      </w:r>
      <w:r w:rsidR="000D3314">
        <w:t xml:space="preserve">, </w:t>
      </w:r>
      <w:r w:rsidRPr="008A43D7">
        <w:t>обедов</w:t>
      </w:r>
    </w:p>
    <w:p w:rsidR="008A43D7" w:rsidRPr="008A43D7" w:rsidRDefault="008A43D7" w:rsidP="00133EA6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8A43D7">
        <w:rPr>
          <w:rFonts w:eastAsia="OpenSymbol"/>
        </w:rPr>
        <w:t xml:space="preserve">- </w:t>
      </w:r>
      <w:r w:rsidRPr="008A43D7">
        <w:t>вносит предложения по улучшению питания</w:t>
      </w:r>
    </w:p>
    <w:p w:rsidR="006D2E6E" w:rsidRPr="008A43D7" w:rsidRDefault="00244404" w:rsidP="00133EA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8</w:t>
      </w:r>
      <w:r w:rsidR="006D2E6E" w:rsidRPr="008A43D7">
        <w:t xml:space="preserve">.3. </w:t>
      </w:r>
      <w:r w:rsidR="00A97263" w:rsidRPr="008A43D7">
        <w:t>Заведующий МДОУ «Ильинский детский сад»</w:t>
      </w:r>
      <w:r w:rsidR="006D2E6E" w:rsidRPr="008A43D7">
        <w:t>:</w:t>
      </w:r>
    </w:p>
    <w:p w:rsidR="006D2E6E" w:rsidRPr="008A43D7" w:rsidRDefault="000D3314" w:rsidP="00133EA6">
      <w:pPr>
        <w:shd w:val="clear" w:color="auto" w:fill="FFFFFF"/>
        <w:contextualSpacing/>
        <w:jc w:val="both"/>
      </w:pPr>
      <w:r>
        <w:t xml:space="preserve">- </w:t>
      </w:r>
      <w:r w:rsidR="006D2E6E" w:rsidRPr="008A43D7"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6D2E6E" w:rsidRPr="008A43D7" w:rsidRDefault="000D3314" w:rsidP="00133EA6">
      <w:pPr>
        <w:shd w:val="clear" w:color="auto" w:fill="FFFFFF"/>
        <w:contextualSpacing/>
        <w:jc w:val="both"/>
      </w:pPr>
      <w:r>
        <w:t xml:space="preserve">- </w:t>
      </w:r>
      <w:r w:rsidR="006D2E6E" w:rsidRPr="008A43D7"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6D2E6E" w:rsidRPr="008A43D7" w:rsidRDefault="00244404" w:rsidP="00133EA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8</w:t>
      </w:r>
      <w:r w:rsidR="006D2E6E" w:rsidRPr="008A43D7">
        <w:t>.4. Работники пищеблока:</w:t>
      </w:r>
    </w:p>
    <w:p w:rsidR="006D2E6E" w:rsidRPr="008A43D7" w:rsidRDefault="000D3314" w:rsidP="00133EA6">
      <w:pPr>
        <w:shd w:val="clear" w:color="auto" w:fill="FFFFFF"/>
        <w:contextualSpacing/>
        <w:jc w:val="both"/>
      </w:pPr>
      <w:r>
        <w:t xml:space="preserve">- </w:t>
      </w:r>
      <w:r w:rsidR="006D2E6E" w:rsidRPr="008A43D7">
        <w:t>выполняют обязанности в рамках должностной инструкции;</w:t>
      </w:r>
    </w:p>
    <w:p w:rsidR="006D2E6E" w:rsidRPr="008A43D7" w:rsidRDefault="000D3314" w:rsidP="00133EA6">
      <w:pPr>
        <w:shd w:val="clear" w:color="auto" w:fill="FFFFFF"/>
        <w:contextualSpacing/>
        <w:jc w:val="both"/>
      </w:pPr>
      <w:r>
        <w:t xml:space="preserve">- </w:t>
      </w:r>
      <w:r w:rsidR="006D2E6E" w:rsidRPr="008A43D7">
        <w:t>вправе вносить предложения по улучшению организации питания.</w:t>
      </w:r>
    </w:p>
    <w:p w:rsidR="006D2E6E" w:rsidRPr="008A43D7" w:rsidRDefault="00244404" w:rsidP="00133EA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8</w:t>
      </w:r>
      <w:r w:rsidR="006D2E6E" w:rsidRPr="008A43D7">
        <w:t>.5. Классные руководители:</w:t>
      </w:r>
    </w:p>
    <w:p w:rsidR="006D2E6E" w:rsidRPr="008A43D7" w:rsidRDefault="000D3314" w:rsidP="00133EA6">
      <w:pPr>
        <w:shd w:val="clear" w:color="auto" w:fill="FFFFFF"/>
        <w:contextualSpacing/>
        <w:jc w:val="both"/>
      </w:pPr>
      <w:r>
        <w:t xml:space="preserve">- </w:t>
      </w:r>
      <w:r w:rsidR="006D2E6E" w:rsidRPr="008A43D7">
        <w:t xml:space="preserve">представляют </w:t>
      </w:r>
      <w:r>
        <w:t xml:space="preserve">ответственному лицу </w:t>
      </w:r>
      <w:r w:rsidR="006D2E6E" w:rsidRPr="008A43D7">
        <w:t>заявку об организации горячего питания обучающихся на следующий учебный день. В заявке обязательно указывается фактическое количество питающихся;</w:t>
      </w:r>
    </w:p>
    <w:p w:rsidR="006D2E6E" w:rsidRPr="008A43D7" w:rsidRDefault="000D3314" w:rsidP="00133EA6">
      <w:pPr>
        <w:shd w:val="clear" w:color="auto" w:fill="FFFFFF"/>
        <w:contextualSpacing/>
        <w:jc w:val="both"/>
      </w:pPr>
      <w:r>
        <w:t xml:space="preserve">- </w:t>
      </w:r>
      <w:r w:rsidR="006D2E6E" w:rsidRPr="008A43D7">
        <w:t>уточняют представленную заявку об организации горячего питания обучающихся;</w:t>
      </w:r>
    </w:p>
    <w:p w:rsidR="006D2E6E" w:rsidRPr="008A43D7" w:rsidRDefault="000D3314" w:rsidP="00133EA6">
      <w:pPr>
        <w:shd w:val="clear" w:color="auto" w:fill="FFFFFF"/>
        <w:contextualSpacing/>
        <w:jc w:val="both"/>
      </w:pPr>
      <w:r>
        <w:t xml:space="preserve">- </w:t>
      </w:r>
      <w:r w:rsidR="006D2E6E" w:rsidRPr="008A43D7">
        <w:t>осуществляют в части своей компетенции мониторинг организации горячего питания;</w:t>
      </w:r>
    </w:p>
    <w:p w:rsidR="006D2E6E" w:rsidRPr="008A43D7" w:rsidRDefault="000D3314" w:rsidP="00133EA6">
      <w:pPr>
        <w:shd w:val="clear" w:color="auto" w:fill="FFFFFF"/>
        <w:contextualSpacing/>
        <w:jc w:val="both"/>
      </w:pPr>
      <w:r>
        <w:lastRenderedPageBreak/>
        <w:t xml:space="preserve">- </w:t>
      </w:r>
      <w:r w:rsidR="006D2E6E" w:rsidRPr="008A43D7"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горячим питанием;</w:t>
      </w:r>
    </w:p>
    <w:p w:rsidR="006D2E6E" w:rsidRPr="008A43D7" w:rsidRDefault="000D3314" w:rsidP="00133EA6">
      <w:pPr>
        <w:shd w:val="clear" w:color="auto" w:fill="FFFFFF"/>
        <w:contextualSpacing/>
        <w:jc w:val="both"/>
      </w:pPr>
      <w:r>
        <w:t xml:space="preserve">- </w:t>
      </w:r>
      <w:r w:rsidR="006D2E6E" w:rsidRPr="008A43D7">
        <w:t>выносят на обсуждение на заседаниях педагогического совета, совещаниях при директоре предложения по улучшению горячего питания.</w:t>
      </w:r>
    </w:p>
    <w:p w:rsidR="00245EAF" w:rsidRPr="008A43D7" w:rsidRDefault="00245EAF" w:rsidP="00133EA6">
      <w:pPr>
        <w:ind w:firstLine="709"/>
        <w:contextualSpacing/>
        <w:jc w:val="both"/>
      </w:pPr>
    </w:p>
    <w:p w:rsidR="00245EAF" w:rsidRPr="008A43D7" w:rsidRDefault="00244404" w:rsidP="008A43D7">
      <w:pPr>
        <w:ind w:firstLine="709"/>
        <w:contextualSpacing/>
        <w:jc w:val="center"/>
        <w:rPr>
          <w:b/>
        </w:rPr>
      </w:pPr>
      <w:r>
        <w:rPr>
          <w:b/>
        </w:rPr>
        <w:t>9</w:t>
      </w:r>
      <w:r w:rsidR="00535969" w:rsidRPr="008A43D7">
        <w:rPr>
          <w:b/>
        </w:rPr>
        <w:t>. Обеспечение контроля организации питания</w:t>
      </w:r>
    </w:p>
    <w:p w:rsidR="00245EAF" w:rsidRPr="008A43D7" w:rsidRDefault="00244404" w:rsidP="008A43D7">
      <w:pPr>
        <w:ind w:firstLine="709"/>
        <w:contextualSpacing/>
        <w:jc w:val="both"/>
      </w:pPr>
      <w:r>
        <w:t>9</w:t>
      </w:r>
      <w:r w:rsidR="00245EAF" w:rsidRPr="008A43D7">
        <w:t>.1. Директор школы осуществляет общий контроль организации питания.</w:t>
      </w:r>
    </w:p>
    <w:p w:rsidR="00245EAF" w:rsidRPr="008A43D7" w:rsidRDefault="00244404" w:rsidP="008A43D7">
      <w:pPr>
        <w:ind w:firstLine="709"/>
        <w:contextualSpacing/>
        <w:jc w:val="both"/>
      </w:pPr>
      <w:r>
        <w:t>9</w:t>
      </w:r>
      <w:r w:rsidR="00245EAF" w:rsidRPr="008A43D7">
        <w:t xml:space="preserve">.2. </w:t>
      </w:r>
      <w:r w:rsidR="00535969" w:rsidRPr="008A43D7">
        <w:t>Завхоз школы и заведующая МДОУ «Ильинский детский сад»</w:t>
      </w:r>
      <w:r w:rsidR="00245EAF" w:rsidRPr="008A43D7">
        <w:t xml:space="preserve"> осуществляет контроль санитарно-технических условий пищеблока и обеденного зала, наличия оборудования.</w:t>
      </w:r>
    </w:p>
    <w:p w:rsidR="00245EAF" w:rsidRPr="008A43D7" w:rsidRDefault="00244404" w:rsidP="008A43D7">
      <w:pPr>
        <w:ind w:firstLine="709"/>
        <w:contextualSpacing/>
        <w:jc w:val="both"/>
      </w:pPr>
      <w:r>
        <w:t>9</w:t>
      </w:r>
      <w:r w:rsidR="00245EAF" w:rsidRPr="008A43D7">
        <w:t>.3. Дежурный учитель в столовой осуществляют контроль соблюдения обучающимися правил личной гигиены, культуры питания.</w:t>
      </w:r>
    </w:p>
    <w:p w:rsidR="00245EAF" w:rsidRPr="008A43D7" w:rsidRDefault="00244404" w:rsidP="008A43D7">
      <w:pPr>
        <w:ind w:firstLine="709"/>
        <w:contextualSpacing/>
        <w:jc w:val="both"/>
      </w:pPr>
      <w:r>
        <w:t>9</w:t>
      </w:r>
      <w:r w:rsidR="00245EAF" w:rsidRPr="008A43D7">
        <w:t xml:space="preserve">.4. Заведующий </w:t>
      </w:r>
      <w:r w:rsidR="00535969" w:rsidRPr="008A43D7">
        <w:t xml:space="preserve">МДОУ «Ильинский детский сад» </w:t>
      </w:r>
      <w:r w:rsidR="00245EAF" w:rsidRPr="008A43D7">
        <w:t>осуществляет контроль соблюдения персоналом столовой правил личной гигиены.</w:t>
      </w:r>
    </w:p>
    <w:p w:rsidR="00245EAF" w:rsidRPr="008A43D7" w:rsidRDefault="00244404" w:rsidP="008A43D7">
      <w:pPr>
        <w:ind w:firstLine="709"/>
        <w:contextualSpacing/>
        <w:jc w:val="both"/>
      </w:pPr>
      <w:r>
        <w:t>9</w:t>
      </w:r>
      <w:r w:rsidR="00245EAF" w:rsidRPr="008A43D7">
        <w:t xml:space="preserve">.5. Проверку качества пищи, объема и выхода приготовленных блюд, их соответствие утвержденному меню, соблюдение рецептур и технологических режимов осуществляет </w:t>
      </w:r>
      <w:proofErr w:type="spellStart"/>
      <w:r w:rsidR="00245EAF" w:rsidRPr="008A43D7">
        <w:t>бракеражная</w:t>
      </w:r>
      <w:proofErr w:type="spellEnd"/>
      <w:r w:rsidR="00245EAF" w:rsidRPr="008A43D7">
        <w:t xml:space="preserve"> комиссия. Также, комиссия проводит проверки качества сырой продукции, поступающей на пищеблок, условий её хранения, соблюдения сроков реализации, норм вложения и технологии приготовления пищи и выполнения иных требований, предъявляемых надзорными органами и службами. Результаты проверки заносятся в </w:t>
      </w:r>
      <w:proofErr w:type="spellStart"/>
      <w:r w:rsidR="00245EAF" w:rsidRPr="008A43D7">
        <w:t>бракеражный</w:t>
      </w:r>
      <w:proofErr w:type="spellEnd"/>
      <w:r w:rsidR="00245EAF" w:rsidRPr="008A43D7">
        <w:t xml:space="preserve"> журнал.</w:t>
      </w:r>
    </w:p>
    <w:p w:rsidR="00245EAF" w:rsidRPr="008A43D7" w:rsidRDefault="00244404" w:rsidP="008A43D7">
      <w:pPr>
        <w:ind w:firstLine="709"/>
        <w:contextualSpacing/>
        <w:jc w:val="both"/>
      </w:pPr>
      <w:r>
        <w:t>9</w:t>
      </w:r>
      <w:r w:rsidR="00245EAF" w:rsidRPr="008A43D7">
        <w:t>.6.</w:t>
      </w:r>
      <w:r w:rsidR="00535969" w:rsidRPr="008A43D7">
        <w:t xml:space="preserve"> </w:t>
      </w:r>
      <w:proofErr w:type="spellStart"/>
      <w:r w:rsidR="00535969" w:rsidRPr="008A43D7">
        <w:t>Бракеражная</w:t>
      </w:r>
      <w:proofErr w:type="spellEnd"/>
      <w:r w:rsidR="00535969" w:rsidRPr="008A43D7">
        <w:t xml:space="preserve"> комиссия вносит администрации школы предложения по улучшению обслуживания обучающихся, оказывает содействие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245EAF" w:rsidRPr="008A43D7" w:rsidRDefault="00244404" w:rsidP="008A43D7">
      <w:pPr>
        <w:ind w:firstLine="709"/>
        <w:contextualSpacing/>
        <w:jc w:val="both"/>
      </w:pPr>
      <w:r>
        <w:t>9</w:t>
      </w:r>
      <w:r w:rsidR="00245EAF" w:rsidRPr="008A43D7">
        <w:t xml:space="preserve">.7. </w:t>
      </w:r>
      <w:proofErr w:type="spellStart"/>
      <w:r w:rsidR="00535969" w:rsidRPr="008A43D7">
        <w:t>Бракеражная</w:t>
      </w:r>
      <w:proofErr w:type="spellEnd"/>
      <w:r w:rsidR="00535969" w:rsidRPr="008A43D7">
        <w:t xml:space="preserve"> комиссия создается на текущий учебный год приказом директора школы. </w:t>
      </w:r>
    </w:p>
    <w:p w:rsidR="00245EAF" w:rsidRPr="008A43D7" w:rsidRDefault="00244404" w:rsidP="008A43D7">
      <w:pPr>
        <w:ind w:firstLine="709"/>
        <w:contextualSpacing/>
        <w:jc w:val="both"/>
      </w:pPr>
      <w:r>
        <w:t>9</w:t>
      </w:r>
      <w:r w:rsidR="00245EAF" w:rsidRPr="008A43D7">
        <w:t xml:space="preserve">.8. </w:t>
      </w:r>
      <w:proofErr w:type="spellStart"/>
      <w:r w:rsidR="00535969" w:rsidRPr="008A43D7">
        <w:t>Бракеражная</w:t>
      </w:r>
      <w:proofErr w:type="spellEnd"/>
      <w:r w:rsidR="00535969" w:rsidRPr="008A43D7">
        <w:t xml:space="preserve"> комиссия вправе снять с реализации блюда, приготовленные с нарушениями санитарно-эпидемиологических требований,</w:t>
      </w:r>
      <w:r>
        <w:t xml:space="preserve"> </w:t>
      </w:r>
      <w:r w:rsidR="00535969" w:rsidRPr="008A43D7">
        <w:t>с заменой на равноценное блюдо.</w:t>
      </w:r>
    </w:p>
    <w:p w:rsidR="00245EAF" w:rsidRPr="008A43D7" w:rsidRDefault="00244404" w:rsidP="008A43D7">
      <w:pPr>
        <w:ind w:firstLine="709"/>
        <w:contextualSpacing/>
        <w:jc w:val="both"/>
      </w:pPr>
      <w:r>
        <w:t>9</w:t>
      </w:r>
      <w:r w:rsidR="00245EAF" w:rsidRPr="008A43D7">
        <w:t xml:space="preserve">.9. </w:t>
      </w:r>
      <w:r w:rsidR="00535969" w:rsidRPr="008A43D7">
        <w:t xml:space="preserve">Контроль над ассортиментом реализуемой продукции, соблюдением рецептур, полнотой вложения сырья в блюда, технологической и санитарной дисциплинами может быть осуществлены по запросу </w:t>
      </w:r>
      <w:proofErr w:type="spellStart"/>
      <w:r w:rsidR="00535969" w:rsidRPr="008A43D7">
        <w:t>бракеражной</w:t>
      </w:r>
      <w:proofErr w:type="spellEnd"/>
      <w:r w:rsidR="00535969" w:rsidRPr="008A43D7">
        <w:t xml:space="preserve"> комиссии в лаборатории организации, осуществляющей питание. Результаты проверки оформляются актом, о чем вносится запись в контрольный журнал.</w:t>
      </w:r>
    </w:p>
    <w:p w:rsidR="00245EAF" w:rsidRPr="008A43D7" w:rsidRDefault="00245EAF" w:rsidP="008A43D7">
      <w:pPr>
        <w:ind w:firstLine="709"/>
        <w:contextualSpacing/>
        <w:jc w:val="both"/>
      </w:pPr>
    </w:p>
    <w:p w:rsidR="00245EAF" w:rsidRPr="008A43D7" w:rsidRDefault="00244404" w:rsidP="008A43D7">
      <w:pPr>
        <w:ind w:firstLine="709"/>
        <w:contextualSpacing/>
        <w:jc w:val="center"/>
        <w:rPr>
          <w:b/>
        </w:rPr>
      </w:pPr>
      <w:r>
        <w:rPr>
          <w:b/>
        </w:rPr>
        <w:t>10</w:t>
      </w:r>
      <w:r w:rsidR="00535969" w:rsidRPr="008A43D7">
        <w:rPr>
          <w:b/>
        </w:rPr>
        <w:t>. Права и обязанности родителей (законных представителей) обучающихся</w:t>
      </w:r>
    </w:p>
    <w:p w:rsidR="00245EAF" w:rsidRPr="008A43D7" w:rsidRDefault="00244404" w:rsidP="008A43D7">
      <w:pPr>
        <w:ind w:firstLine="709"/>
        <w:contextualSpacing/>
        <w:jc w:val="both"/>
      </w:pPr>
      <w:r>
        <w:t>10</w:t>
      </w:r>
      <w:r w:rsidR="00245EAF" w:rsidRPr="008A43D7">
        <w:t>.1. Родители (законные представители) обучающихся имеют право:</w:t>
      </w:r>
    </w:p>
    <w:p w:rsidR="00245EAF" w:rsidRPr="008A43D7" w:rsidRDefault="00245EAF" w:rsidP="008A43D7">
      <w:pPr>
        <w:ind w:firstLine="709"/>
        <w:contextualSpacing/>
        <w:jc w:val="both"/>
      </w:pPr>
      <w:r w:rsidRPr="008A43D7">
        <w:rPr>
          <w:rFonts w:eastAsia="OpenSymbol"/>
        </w:rPr>
        <w:t xml:space="preserve">- </w:t>
      </w:r>
      <w:r w:rsidRPr="008A43D7">
        <w:t>подавать заявление на обеспечение своих детей льготным питанием в случаях, предусмотренных действующими нормативными правовыми актами;</w:t>
      </w:r>
    </w:p>
    <w:p w:rsidR="00245EAF" w:rsidRPr="008A43D7" w:rsidRDefault="00245EAF" w:rsidP="008A43D7">
      <w:pPr>
        <w:ind w:firstLine="709"/>
        <w:contextualSpacing/>
        <w:jc w:val="both"/>
      </w:pPr>
      <w:r w:rsidRPr="008A43D7">
        <w:rPr>
          <w:rFonts w:eastAsia="OpenSymbol"/>
        </w:rPr>
        <w:t xml:space="preserve">- </w:t>
      </w:r>
      <w:r w:rsidRPr="008A43D7">
        <w:t>вносить предложения по улучшению организации питания обучающихся лично, через родительские комитеты и иные органы государственно-общественного управления;</w:t>
      </w:r>
    </w:p>
    <w:p w:rsidR="00245EAF" w:rsidRPr="008A43D7" w:rsidRDefault="00245EAF" w:rsidP="008A43D7">
      <w:pPr>
        <w:ind w:firstLine="709"/>
        <w:contextualSpacing/>
        <w:jc w:val="both"/>
      </w:pPr>
      <w:r w:rsidRPr="008A43D7">
        <w:rPr>
          <w:rFonts w:eastAsia="OpenSymbol"/>
        </w:rPr>
        <w:t xml:space="preserve">- </w:t>
      </w:r>
      <w:r w:rsidRPr="008A43D7">
        <w:t xml:space="preserve">знакомиться с </w:t>
      </w:r>
      <w:r w:rsidR="00535969" w:rsidRPr="008A43D7">
        <w:t>основным</w:t>
      </w:r>
      <w:r w:rsidRPr="008A43D7">
        <w:t xml:space="preserve"> и ежедневным меню в школьной столовой, на сайте школы в разделе «Горячее питание в школе»;</w:t>
      </w:r>
    </w:p>
    <w:p w:rsidR="00245EAF" w:rsidRPr="008A43D7" w:rsidRDefault="00245EAF" w:rsidP="008A43D7">
      <w:pPr>
        <w:ind w:firstLine="709"/>
        <w:contextualSpacing/>
        <w:jc w:val="both"/>
      </w:pPr>
      <w:r w:rsidRPr="008A43D7">
        <w:rPr>
          <w:rFonts w:eastAsia="OpenSymbol"/>
        </w:rPr>
        <w:t xml:space="preserve">- </w:t>
      </w:r>
      <w:r w:rsidRPr="008A43D7">
        <w:t>принимать участие в деятельности органов государственно-общественного управления по вопросам организации питания обучающихся;</w:t>
      </w:r>
    </w:p>
    <w:p w:rsidR="00245EAF" w:rsidRPr="008A43D7" w:rsidRDefault="00245EAF" w:rsidP="008A43D7">
      <w:pPr>
        <w:ind w:firstLine="709"/>
        <w:contextualSpacing/>
        <w:jc w:val="both"/>
      </w:pPr>
      <w:r w:rsidRPr="008A43D7">
        <w:rPr>
          <w:rFonts w:eastAsia="OpenSymbol"/>
        </w:rPr>
        <w:t xml:space="preserve">- </w:t>
      </w:r>
      <w:r w:rsidR="00535969" w:rsidRPr="008A43D7">
        <w:t>о</w:t>
      </w:r>
      <w:r w:rsidRPr="008A43D7">
        <w:t xml:space="preserve">существлять </w:t>
      </w:r>
      <w:r w:rsidR="008A43D7" w:rsidRPr="008A43D7">
        <w:t>родительский</w:t>
      </w:r>
      <w:r w:rsidRPr="008A43D7">
        <w:t xml:space="preserve"> контроль за </w:t>
      </w:r>
      <w:r w:rsidR="008A43D7" w:rsidRPr="008A43D7">
        <w:t>организацией</w:t>
      </w:r>
      <w:r w:rsidRPr="008A43D7">
        <w:t xml:space="preserve"> питания в школьной столовой </w:t>
      </w:r>
      <w:r w:rsidR="008A43D7" w:rsidRPr="008A43D7">
        <w:t>в соответствии с локальными нормативными актами школы</w:t>
      </w:r>
    </w:p>
    <w:p w:rsidR="00535969" w:rsidRPr="008A43D7" w:rsidRDefault="00535969" w:rsidP="008A43D7">
      <w:pPr>
        <w:ind w:firstLine="709"/>
        <w:contextualSpacing/>
        <w:jc w:val="both"/>
      </w:pPr>
      <w:r w:rsidRPr="008A43D7">
        <w:t>- проводить проводит опрос обучающихся по ассортименту и качеству отпускаемой продукции и представляет полученную информацию директору школы.</w:t>
      </w:r>
    </w:p>
    <w:p w:rsidR="00245EAF" w:rsidRPr="008A43D7" w:rsidRDefault="00244404" w:rsidP="008A43D7">
      <w:pPr>
        <w:ind w:firstLine="709"/>
        <w:contextualSpacing/>
        <w:jc w:val="both"/>
      </w:pPr>
      <w:r>
        <w:lastRenderedPageBreak/>
        <w:t>10</w:t>
      </w:r>
      <w:r w:rsidR="00245EAF" w:rsidRPr="008A43D7">
        <w:t>.2. Родители (законные представители) обучающихся обязаны:</w:t>
      </w:r>
    </w:p>
    <w:p w:rsidR="00245EAF" w:rsidRPr="008A43D7" w:rsidRDefault="00245EAF" w:rsidP="008A43D7">
      <w:pPr>
        <w:ind w:firstLine="709"/>
        <w:contextualSpacing/>
        <w:jc w:val="both"/>
      </w:pPr>
      <w:r w:rsidRPr="008A43D7">
        <w:rPr>
          <w:rFonts w:eastAsia="OpenSymbol"/>
        </w:rPr>
        <w:t xml:space="preserve">- </w:t>
      </w:r>
      <w:r w:rsidRPr="008A43D7">
        <w:t>при оформлении заявления на льготное питание ребенка- предоставить все необходимые документы, предусмотренные действующими нормативными правовыми актами;</w:t>
      </w:r>
    </w:p>
    <w:p w:rsidR="00245EAF" w:rsidRPr="008A43D7" w:rsidRDefault="00245EAF" w:rsidP="008A43D7">
      <w:pPr>
        <w:ind w:firstLine="709"/>
        <w:contextualSpacing/>
        <w:jc w:val="both"/>
      </w:pPr>
      <w:r w:rsidRPr="008A43D7">
        <w:rPr>
          <w:rFonts w:eastAsia="OpenSymbol"/>
        </w:rPr>
        <w:t xml:space="preserve">- </w:t>
      </w:r>
      <w:r w:rsidRPr="008A43D7">
        <w:t>своевременно вносить плату за питание ребенка;</w:t>
      </w:r>
    </w:p>
    <w:p w:rsidR="00245EAF" w:rsidRPr="008A43D7" w:rsidRDefault="00245EAF" w:rsidP="008A43D7">
      <w:pPr>
        <w:ind w:firstLine="709"/>
        <w:contextualSpacing/>
        <w:jc w:val="both"/>
      </w:pPr>
      <w:r w:rsidRPr="008A43D7">
        <w:rPr>
          <w:rFonts w:eastAsia="OpenSymbol"/>
        </w:rPr>
        <w:t xml:space="preserve">- </w:t>
      </w:r>
      <w:r w:rsidRPr="008A43D7">
        <w:t>своевременно сообщать о болезни ребенка или его временном отсутствии;</w:t>
      </w:r>
    </w:p>
    <w:p w:rsidR="00245EAF" w:rsidRPr="008A43D7" w:rsidRDefault="00245EAF" w:rsidP="008A43D7">
      <w:pPr>
        <w:ind w:firstLine="709"/>
        <w:contextualSpacing/>
        <w:jc w:val="both"/>
      </w:pPr>
      <w:r w:rsidRPr="008A43D7">
        <w:rPr>
          <w:rFonts w:eastAsia="OpenSymbol"/>
        </w:rPr>
        <w:t xml:space="preserve">- </w:t>
      </w:r>
      <w:r w:rsidRPr="008A43D7">
        <w:t>своевременно предупреждать медицинского работника и классного руководителя об имеющихся у ребенка аллергических реакциях на продукты питания;</w:t>
      </w:r>
    </w:p>
    <w:p w:rsidR="00245EAF" w:rsidRPr="008A43D7" w:rsidRDefault="00245EAF" w:rsidP="008A43D7">
      <w:pPr>
        <w:ind w:firstLine="709"/>
        <w:contextualSpacing/>
        <w:jc w:val="both"/>
      </w:pPr>
      <w:r w:rsidRPr="008A43D7">
        <w:rPr>
          <w:rFonts w:eastAsia="OpenSymbol"/>
        </w:rPr>
        <w:t xml:space="preserve">- </w:t>
      </w:r>
      <w:r w:rsidRPr="008A43D7">
        <w:t>вести разъяснительную работу со своими детьми по привитию им навыков здорового образа жизни и правильного питания.</w:t>
      </w:r>
    </w:p>
    <w:p w:rsidR="00245EAF" w:rsidRPr="008A43D7" w:rsidRDefault="00245EAF" w:rsidP="008A43D7">
      <w:pPr>
        <w:ind w:firstLine="709"/>
        <w:contextualSpacing/>
        <w:jc w:val="both"/>
      </w:pPr>
    </w:p>
    <w:p w:rsidR="00245EAF" w:rsidRPr="008A43D7" w:rsidRDefault="008A43D7" w:rsidP="008A43D7">
      <w:pPr>
        <w:ind w:firstLine="709"/>
        <w:contextualSpacing/>
        <w:jc w:val="center"/>
        <w:rPr>
          <w:b/>
        </w:rPr>
      </w:pPr>
      <w:r w:rsidRPr="008A43D7">
        <w:rPr>
          <w:b/>
        </w:rPr>
        <w:t>1</w:t>
      </w:r>
      <w:r w:rsidR="00244404">
        <w:rPr>
          <w:b/>
        </w:rPr>
        <w:t>1</w:t>
      </w:r>
      <w:r w:rsidR="00535969" w:rsidRPr="008A43D7">
        <w:rPr>
          <w:b/>
        </w:rPr>
        <w:t>. Информационно-просветительская работа и мониторинг организации питания</w:t>
      </w:r>
    </w:p>
    <w:p w:rsidR="00245EAF" w:rsidRPr="008A43D7" w:rsidRDefault="008A43D7" w:rsidP="008A43D7">
      <w:pPr>
        <w:ind w:firstLine="709"/>
        <w:contextualSpacing/>
        <w:jc w:val="both"/>
      </w:pPr>
      <w:r w:rsidRPr="008A43D7">
        <w:t>1</w:t>
      </w:r>
      <w:r w:rsidR="00244404">
        <w:t>1</w:t>
      </w:r>
      <w:r w:rsidR="00245EAF" w:rsidRPr="008A43D7">
        <w:t>.1. Образовательная организация с целью совершенствования организации питания:</w:t>
      </w:r>
    </w:p>
    <w:p w:rsidR="00245EAF" w:rsidRPr="008A43D7" w:rsidRDefault="00245EAF" w:rsidP="008A43D7">
      <w:pPr>
        <w:ind w:firstLine="709"/>
        <w:contextualSpacing/>
        <w:jc w:val="both"/>
      </w:pPr>
      <w:r w:rsidRPr="008A43D7">
        <w:rPr>
          <w:rFonts w:eastAsia="OpenSymbol"/>
        </w:rPr>
        <w:t xml:space="preserve">- </w:t>
      </w:r>
      <w:r w:rsidRPr="008A43D7">
        <w:t xml:space="preserve">организует постоянную информационно-просветительскую работу по повышению уровня культуры питания обучающихся в рамках учебной деятельности (в предметном содержании учебных курсов) и </w:t>
      </w:r>
      <w:proofErr w:type="spellStart"/>
      <w:r w:rsidRPr="008A43D7">
        <w:t>внеучебных</w:t>
      </w:r>
      <w:proofErr w:type="spellEnd"/>
      <w:r w:rsidRPr="008A43D7">
        <w:t xml:space="preserve"> мероприятий;</w:t>
      </w:r>
    </w:p>
    <w:p w:rsidR="00245EAF" w:rsidRPr="008A43D7" w:rsidRDefault="00245EAF" w:rsidP="008A43D7">
      <w:pPr>
        <w:ind w:firstLine="709"/>
        <w:contextualSpacing/>
        <w:jc w:val="both"/>
      </w:pPr>
      <w:r w:rsidRPr="008A43D7">
        <w:rPr>
          <w:rFonts w:eastAsia="OpenSymbol"/>
        </w:rPr>
        <w:t xml:space="preserve">- </w:t>
      </w:r>
      <w:r w:rsidRPr="008A43D7">
        <w:t>оформляет и регулярно (не реже 1 раза в год) обновляет информационные стенды, посвященные вопросам формирования культуры питания;</w:t>
      </w:r>
    </w:p>
    <w:p w:rsidR="00245EAF" w:rsidRPr="008A43D7" w:rsidRDefault="00245EAF" w:rsidP="008A43D7">
      <w:pPr>
        <w:ind w:firstLine="709"/>
        <w:contextualSpacing/>
        <w:jc w:val="both"/>
      </w:pPr>
      <w:r w:rsidRPr="008A43D7">
        <w:rPr>
          <w:rFonts w:eastAsia="OpenSymbol"/>
        </w:rPr>
        <w:t xml:space="preserve">- </w:t>
      </w:r>
      <w:r w:rsidRPr="008A43D7">
        <w:t>организует систематическую работу с родителями, проводит беседы, лектории и другие мероприятия, посвященные вопросам питания и формирования здоровья человека, обеспечения ежедневного сбалансированного питания,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245EAF" w:rsidRPr="008A43D7" w:rsidRDefault="00245EAF" w:rsidP="008A43D7">
      <w:pPr>
        <w:ind w:firstLine="709"/>
        <w:contextualSpacing/>
        <w:jc w:val="both"/>
      </w:pPr>
      <w:r w:rsidRPr="008A43D7">
        <w:t>- содействует созданию системы общественного информирования и общественной экспертизы организации питания с учётом потенциала органа государственно-общественного управления, родительских комитетов классов, ученического самоуправления, возможностей создания мобильных родительских групп и привлечения специалистов заинтересованных ведомств и организаций, компетентных в вопросах организации питания; проводит мониторинг организации питания и знакомит с его результатами всех участников образовательных отношений.</w:t>
      </w:r>
    </w:p>
    <w:p w:rsidR="00245EAF" w:rsidRPr="008A43D7" w:rsidRDefault="008A43D7" w:rsidP="008A43D7">
      <w:pPr>
        <w:ind w:firstLine="709"/>
        <w:contextualSpacing/>
        <w:jc w:val="both"/>
      </w:pPr>
      <w:r w:rsidRPr="008A43D7">
        <w:t>1</w:t>
      </w:r>
      <w:r w:rsidR="00244404">
        <w:t>1</w:t>
      </w:r>
      <w:r w:rsidR="00245EAF" w:rsidRPr="008A43D7">
        <w:t>.2. Вопросы организации питания (анализ ситуации, итоги, проблемы, результаты опросов, предложения по улучшению питания, формированию культуры питания и др.) не реже 1 раза в полугодие обсуждаются на родительских собраниях в классах, не реже 1 раза в год выносятся на обсуждение в рамках общешкольного собрания, публичного отчета.</w:t>
      </w:r>
    </w:p>
    <w:p w:rsidR="000D3314" w:rsidRPr="008A43D7" w:rsidRDefault="000D3314" w:rsidP="00133EA6">
      <w:pPr>
        <w:contextualSpacing/>
        <w:jc w:val="both"/>
      </w:pPr>
      <w:bookmarkStart w:id="0" w:name="_GoBack"/>
      <w:bookmarkEnd w:id="0"/>
    </w:p>
    <w:p w:rsidR="00245EAF" w:rsidRPr="008A43D7" w:rsidRDefault="00535969" w:rsidP="008A43D7">
      <w:pPr>
        <w:ind w:firstLine="709"/>
        <w:contextualSpacing/>
        <w:jc w:val="center"/>
        <w:rPr>
          <w:b/>
        </w:rPr>
      </w:pPr>
      <w:r w:rsidRPr="008A43D7">
        <w:rPr>
          <w:b/>
        </w:rPr>
        <w:t>1</w:t>
      </w:r>
      <w:r w:rsidR="00244404">
        <w:rPr>
          <w:b/>
        </w:rPr>
        <w:t>2</w:t>
      </w:r>
      <w:r w:rsidRPr="008A43D7">
        <w:rPr>
          <w:b/>
        </w:rPr>
        <w:t>. Заключительные положения</w:t>
      </w:r>
    </w:p>
    <w:p w:rsidR="00245EAF" w:rsidRPr="008A43D7" w:rsidRDefault="00245EAF" w:rsidP="008A43D7">
      <w:pPr>
        <w:ind w:firstLine="709"/>
        <w:contextualSpacing/>
        <w:jc w:val="both"/>
      </w:pPr>
      <w:r w:rsidRPr="008A43D7">
        <w:t>1</w:t>
      </w:r>
      <w:r w:rsidR="00244404">
        <w:t>2</w:t>
      </w:r>
      <w:r w:rsidRPr="008A43D7">
        <w:t xml:space="preserve">.1. Настоящее </w:t>
      </w:r>
      <w:r w:rsidRPr="008A43D7">
        <w:rPr>
          <w:iCs/>
        </w:rPr>
        <w:t>Положение об организации питания обучающихся</w:t>
      </w:r>
      <w:r w:rsidRPr="008A43D7">
        <w:rPr>
          <w:i/>
          <w:iCs/>
        </w:rPr>
        <w:t xml:space="preserve"> </w:t>
      </w:r>
      <w:r w:rsidRPr="008A43D7">
        <w:t>является локальным нормативным актом, регламентирующим деятельность школы по вопросам питания, утверждается приказом директора школы.</w:t>
      </w:r>
    </w:p>
    <w:p w:rsidR="00245EAF" w:rsidRPr="008A43D7" w:rsidRDefault="00245EAF" w:rsidP="008A43D7">
      <w:pPr>
        <w:ind w:firstLine="709"/>
        <w:contextualSpacing/>
        <w:jc w:val="both"/>
      </w:pPr>
      <w:r w:rsidRPr="008A43D7">
        <w:t>1</w:t>
      </w:r>
      <w:r w:rsidR="00244404">
        <w:t>2</w:t>
      </w:r>
      <w:r w:rsidRPr="008A43D7"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245EAF" w:rsidRPr="008A43D7" w:rsidRDefault="00245EAF" w:rsidP="008A43D7">
      <w:pPr>
        <w:ind w:firstLine="709"/>
        <w:contextualSpacing/>
        <w:jc w:val="both"/>
        <w:rPr>
          <w:iCs/>
        </w:rPr>
      </w:pPr>
      <w:r w:rsidRPr="008A43D7">
        <w:t>1</w:t>
      </w:r>
      <w:r w:rsidR="00244404">
        <w:t>2</w:t>
      </w:r>
      <w:r w:rsidRPr="008A43D7">
        <w:t xml:space="preserve">.3. </w:t>
      </w:r>
      <w:r w:rsidRPr="008A43D7">
        <w:rPr>
          <w:iCs/>
        </w:rPr>
        <w:t>Положение об организации питания обучающихся в школе принимается на неопределенный срок. Изменения и дополнения к Положению принимаются в порядке, предусмотренном п. 1</w:t>
      </w:r>
      <w:r w:rsidR="00244404">
        <w:rPr>
          <w:iCs/>
        </w:rPr>
        <w:t>2</w:t>
      </w:r>
      <w:r w:rsidRPr="008A43D7">
        <w:rPr>
          <w:iCs/>
        </w:rPr>
        <w:t>.1. настоящего Положения.</w:t>
      </w:r>
    </w:p>
    <w:p w:rsidR="00F805FB" w:rsidRPr="008A43D7" w:rsidRDefault="00245EAF" w:rsidP="008A43D7">
      <w:pPr>
        <w:ind w:firstLine="709"/>
        <w:contextualSpacing/>
        <w:jc w:val="both"/>
      </w:pPr>
      <w:r w:rsidRPr="008A43D7">
        <w:rPr>
          <w:iCs/>
        </w:rPr>
        <w:t>1</w:t>
      </w:r>
      <w:r w:rsidR="00244404">
        <w:rPr>
          <w:iCs/>
        </w:rPr>
        <w:t>2</w:t>
      </w:r>
      <w:r w:rsidRPr="008A43D7">
        <w:rPr>
          <w:iCs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r w:rsidRPr="008A43D7">
        <w:t xml:space="preserve"> </w:t>
      </w:r>
    </w:p>
    <w:sectPr w:rsidR="00F805FB" w:rsidRPr="008A43D7" w:rsidSect="005E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6BD9"/>
    <w:multiLevelType w:val="multilevel"/>
    <w:tmpl w:val="8420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D6B9A"/>
    <w:multiLevelType w:val="multilevel"/>
    <w:tmpl w:val="A794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64455"/>
    <w:multiLevelType w:val="multilevel"/>
    <w:tmpl w:val="662E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47E0A"/>
    <w:multiLevelType w:val="multilevel"/>
    <w:tmpl w:val="2970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EA75ED"/>
    <w:multiLevelType w:val="multilevel"/>
    <w:tmpl w:val="B536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7274C"/>
    <w:multiLevelType w:val="multilevel"/>
    <w:tmpl w:val="9416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9655A9"/>
    <w:multiLevelType w:val="multilevel"/>
    <w:tmpl w:val="0FB2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7F0245"/>
    <w:multiLevelType w:val="multilevel"/>
    <w:tmpl w:val="70B6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333B3"/>
    <w:multiLevelType w:val="multilevel"/>
    <w:tmpl w:val="27F6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F30826"/>
    <w:multiLevelType w:val="multilevel"/>
    <w:tmpl w:val="AAA4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36722E"/>
    <w:multiLevelType w:val="multilevel"/>
    <w:tmpl w:val="2EE4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E4335C"/>
    <w:multiLevelType w:val="multilevel"/>
    <w:tmpl w:val="3FAC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8234C5"/>
    <w:multiLevelType w:val="multilevel"/>
    <w:tmpl w:val="5396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3F1FFA"/>
    <w:multiLevelType w:val="multilevel"/>
    <w:tmpl w:val="02CA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D755B3"/>
    <w:multiLevelType w:val="multilevel"/>
    <w:tmpl w:val="E050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F0206D"/>
    <w:multiLevelType w:val="multilevel"/>
    <w:tmpl w:val="619A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796602"/>
    <w:multiLevelType w:val="multilevel"/>
    <w:tmpl w:val="68CA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27666F"/>
    <w:multiLevelType w:val="multilevel"/>
    <w:tmpl w:val="F10E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3"/>
  </w:num>
  <w:num w:numId="5">
    <w:abstractNumId w:val="14"/>
  </w:num>
  <w:num w:numId="6">
    <w:abstractNumId w:val="5"/>
  </w:num>
  <w:num w:numId="7">
    <w:abstractNumId w:val="12"/>
  </w:num>
  <w:num w:numId="8">
    <w:abstractNumId w:val="10"/>
  </w:num>
  <w:num w:numId="9">
    <w:abstractNumId w:val="11"/>
  </w:num>
  <w:num w:numId="10">
    <w:abstractNumId w:val="17"/>
  </w:num>
  <w:num w:numId="11">
    <w:abstractNumId w:val="9"/>
  </w:num>
  <w:num w:numId="12">
    <w:abstractNumId w:val="7"/>
  </w:num>
  <w:num w:numId="13">
    <w:abstractNumId w:val="0"/>
  </w:num>
  <w:num w:numId="14">
    <w:abstractNumId w:val="6"/>
  </w:num>
  <w:num w:numId="15">
    <w:abstractNumId w:val="16"/>
  </w:num>
  <w:num w:numId="16">
    <w:abstractNumId w:val="2"/>
  </w:num>
  <w:num w:numId="17">
    <w:abstractNumId w:val="1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245EAF"/>
    <w:rsid w:val="000D3314"/>
    <w:rsid w:val="00133EA6"/>
    <w:rsid w:val="001542C4"/>
    <w:rsid w:val="00186ADC"/>
    <w:rsid w:val="001C3F58"/>
    <w:rsid w:val="00244404"/>
    <w:rsid w:val="00245EAF"/>
    <w:rsid w:val="00264AE9"/>
    <w:rsid w:val="002F4A5A"/>
    <w:rsid w:val="00535969"/>
    <w:rsid w:val="005E4310"/>
    <w:rsid w:val="006A715C"/>
    <w:rsid w:val="006D2E6E"/>
    <w:rsid w:val="008A43D7"/>
    <w:rsid w:val="00A9203F"/>
    <w:rsid w:val="00A97263"/>
    <w:rsid w:val="00BE43DE"/>
    <w:rsid w:val="00C95EDD"/>
    <w:rsid w:val="00CC6845"/>
    <w:rsid w:val="00D32A3F"/>
    <w:rsid w:val="00E2127F"/>
    <w:rsid w:val="00F13AAA"/>
    <w:rsid w:val="00F707AB"/>
    <w:rsid w:val="00F805FB"/>
    <w:rsid w:val="00FF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EAF"/>
    <w:pPr>
      <w:spacing w:before="100" w:beforeAutospacing="1" w:after="100" w:afterAutospacing="1"/>
    </w:pPr>
  </w:style>
  <w:style w:type="character" w:customStyle="1" w:styleId="fill">
    <w:name w:val="fill"/>
    <w:basedOn w:val="a0"/>
    <w:rsid w:val="00245EAF"/>
  </w:style>
  <w:style w:type="character" w:styleId="a4">
    <w:name w:val="Strong"/>
    <w:basedOn w:val="a0"/>
    <w:uiPriority w:val="22"/>
    <w:qFormat/>
    <w:rsid w:val="00245EAF"/>
    <w:rPr>
      <w:b/>
      <w:bCs/>
    </w:rPr>
  </w:style>
  <w:style w:type="character" w:customStyle="1" w:styleId="sfwc">
    <w:name w:val="sfwc"/>
    <w:basedOn w:val="a0"/>
    <w:rsid w:val="00245EAF"/>
  </w:style>
  <w:style w:type="character" w:styleId="a5">
    <w:name w:val="Hyperlink"/>
    <w:basedOn w:val="a0"/>
    <w:uiPriority w:val="99"/>
    <w:unhideWhenUsed/>
    <w:rsid w:val="00245EAF"/>
    <w:rPr>
      <w:color w:val="0000FF"/>
      <w:u w:val="single"/>
    </w:rPr>
  </w:style>
  <w:style w:type="paragraph" w:customStyle="1" w:styleId="ConsPlusTitle">
    <w:name w:val="ConsPlusTitle"/>
    <w:uiPriority w:val="99"/>
    <w:rsid w:val="00F13AA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formattext">
    <w:name w:val="formattext"/>
    <w:basedOn w:val="a"/>
    <w:rsid w:val="00A9726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5216</Words>
  <Characters>29733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FireFly</dc:creator>
  <cp:lastModifiedBy>FireFly</cp:lastModifiedBy>
  <cp:revision>4</cp:revision>
  <cp:lastPrinted>2022-12-13T12:45:00Z</cp:lastPrinted>
  <dcterms:created xsi:type="dcterms:W3CDTF">2022-12-12T14:01:00Z</dcterms:created>
  <dcterms:modified xsi:type="dcterms:W3CDTF">2022-12-13T12:46:00Z</dcterms:modified>
</cp:coreProperties>
</file>