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71" w:rsidRPr="001E6071" w:rsidRDefault="001E6071" w:rsidP="001E6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E6071">
        <w:rPr>
          <w:rFonts w:ascii="Times New Roman" w:hAnsi="Times New Roman"/>
          <w:sz w:val="24"/>
          <w:szCs w:val="24"/>
          <w:lang w:val="ru-RU"/>
        </w:rPr>
        <w:t>МУНИЦИПАЛЬНОЕ ОБЩЕОБРАЗОВАТЕЛЬНОЕ БЮДЖЕТНОЕ УЧРЕЖДЕНИЕ «ИЛЬИНСКАЯ ОСНОВНАЯ ШКОЛА»</w:t>
      </w:r>
    </w:p>
    <w:p w:rsidR="001E6071" w:rsidRPr="001E6071" w:rsidRDefault="001E6071" w:rsidP="001E6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1E6071">
        <w:rPr>
          <w:rFonts w:ascii="Times New Roman" w:hAnsi="Times New Roman"/>
          <w:b/>
          <w:sz w:val="24"/>
          <w:szCs w:val="24"/>
          <w:lang w:val="ru-RU"/>
        </w:rPr>
        <w:t>ПРИКАЗ</w:t>
      </w: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6071">
        <w:rPr>
          <w:rFonts w:ascii="Times New Roman" w:hAnsi="Times New Roman"/>
          <w:sz w:val="24"/>
          <w:szCs w:val="24"/>
          <w:lang w:val="ru-RU"/>
        </w:rPr>
        <w:t>№</w:t>
      </w:r>
      <w:r w:rsidR="008F3EDA">
        <w:rPr>
          <w:rFonts w:ascii="Times New Roman" w:hAnsi="Times New Roman"/>
          <w:sz w:val="24"/>
          <w:szCs w:val="24"/>
          <w:lang w:val="ru-RU"/>
        </w:rPr>
        <w:t>77</w:t>
      </w:r>
      <w:r w:rsidRPr="001E6071">
        <w:rPr>
          <w:rFonts w:ascii="Times New Roman" w:hAnsi="Times New Roman"/>
          <w:sz w:val="24"/>
          <w:szCs w:val="24"/>
          <w:lang w:val="ru-RU"/>
        </w:rPr>
        <w:t>/01-03</w:t>
      </w:r>
      <w:r w:rsidRPr="001E6071">
        <w:rPr>
          <w:rFonts w:ascii="Times New Roman" w:hAnsi="Times New Roman"/>
          <w:sz w:val="24"/>
          <w:szCs w:val="24"/>
          <w:lang w:val="ru-RU"/>
        </w:rPr>
        <w:tab/>
      </w:r>
      <w:r w:rsidRPr="001E6071">
        <w:rPr>
          <w:rFonts w:ascii="Times New Roman" w:hAnsi="Times New Roman"/>
          <w:sz w:val="24"/>
          <w:szCs w:val="24"/>
          <w:lang w:val="ru-RU"/>
        </w:rPr>
        <w:tab/>
      </w:r>
      <w:r w:rsidRPr="001E6071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</w:t>
      </w:r>
      <w:r w:rsidR="004E7D73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="008F3EDA">
        <w:rPr>
          <w:rFonts w:ascii="Times New Roman" w:hAnsi="Times New Roman"/>
          <w:sz w:val="24"/>
          <w:szCs w:val="24"/>
          <w:lang w:val="ru-RU"/>
        </w:rPr>
        <w:t>01.09.2025</w:t>
      </w: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1E6071">
        <w:rPr>
          <w:rFonts w:ascii="Times New Roman" w:hAnsi="Times New Roman"/>
          <w:spacing w:val="-6"/>
          <w:sz w:val="24"/>
          <w:szCs w:val="24"/>
          <w:lang w:val="ru-RU"/>
        </w:rPr>
        <w:t>Об утверждении меню</w:t>
      </w: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1E6071">
        <w:rPr>
          <w:rFonts w:ascii="Times New Roman" w:hAnsi="Times New Roman"/>
          <w:spacing w:val="-6"/>
          <w:sz w:val="24"/>
          <w:szCs w:val="24"/>
          <w:lang w:val="ru-RU"/>
        </w:rPr>
        <w:t xml:space="preserve">основного питания </w:t>
      </w: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4E7D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В соответствии с Федеральным Законом № 273-ФЗ от 29.12.2012г «Об образовании в Российской Федерации», постановлением главного санитарного врача Российской Федерации от 28.09.2020 №28 «Об утверждении санитарных правил эпидемиологические требования к организациям воспитания и обучения, отдыха и оздоровления детей и молодежи», постановлением главного санитарного врача Российской Федерации от 27.10.2020 № 32 «Об утверждении санитарно-эпидемиологических правил и норм СанПиН 2.3/2.4.3590-20 "Санитарно-эпидемиологические общественного питания населения", с целью осуществления качественного и систематического контроля за организацией питания детей, контроля качества доставляемых продуктов и соблюдения санитарно-гигиенических требований при приготовлении и раздаче пищи в МОБУ «Ильинская ОШ», </w:t>
      </w: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>ПРИКАЗЫВАЮ:</w:t>
      </w: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F3EDA" w:rsidRPr="001E6071" w:rsidRDefault="008F3EDA" w:rsidP="008F3E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С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01.09.2025 </w:t>
      </w: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утвердить меню основного питания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воспитанников дошкольной группы 1,5-3 </w:t>
      </w: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 лет в соответствии с приложением 1 к настоящему приказу.</w:t>
      </w:r>
    </w:p>
    <w:p w:rsidR="008F3EDA" w:rsidRPr="001E6071" w:rsidRDefault="008F3EDA" w:rsidP="008F3E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С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01.09.2025 </w:t>
      </w: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утвердить меню основного питания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воспитанников дошкольной группы 3-7 </w:t>
      </w: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 лет в соответствии с приложением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2 </w:t>
      </w:r>
      <w:r w:rsidRPr="001E6071">
        <w:rPr>
          <w:rFonts w:ascii="Times New Roman" w:hAnsi="Times New Roman"/>
          <w:sz w:val="24"/>
          <w:szCs w:val="24"/>
          <w:lang w:val="ru-RU" w:eastAsia="ru-RU"/>
        </w:rPr>
        <w:t>к настоящему приказу.</w:t>
      </w:r>
    </w:p>
    <w:p w:rsidR="001E6071" w:rsidRPr="001E6071" w:rsidRDefault="001E6071" w:rsidP="001E60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С </w:t>
      </w:r>
      <w:r w:rsidR="008F3EDA">
        <w:rPr>
          <w:rFonts w:ascii="Times New Roman" w:hAnsi="Times New Roman"/>
          <w:sz w:val="24"/>
          <w:szCs w:val="24"/>
          <w:lang w:val="ru-RU" w:eastAsia="ru-RU"/>
        </w:rPr>
        <w:t xml:space="preserve">01.09.2025 </w:t>
      </w: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утвердить меню основного питания обучающихся 7-11 лет в соответствии с приложением </w:t>
      </w:r>
      <w:r w:rsidR="008F3EDA"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 к настоящему приказу.</w:t>
      </w:r>
    </w:p>
    <w:p w:rsidR="001E6071" w:rsidRPr="001E6071" w:rsidRDefault="001E6071" w:rsidP="001E60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С </w:t>
      </w:r>
      <w:r w:rsidR="008F3EDA">
        <w:rPr>
          <w:rFonts w:ascii="Times New Roman" w:hAnsi="Times New Roman"/>
          <w:sz w:val="24"/>
          <w:szCs w:val="24"/>
          <w:lang w:val="ru-RU" w:eastAsia="ru-RU"/>
        </w:rPr>
        <w:t>01.09.2025</w:t>
      </w:r>
      <w:r w:rsidR="000401C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 утвердить меню основного питания обучающихся 12-18 лет в соответствии с приложением </w:t>
      </w:r>
      <w:r w:rsidR="008F3EDA"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1E6071">
        <w:rPr>
          <w:rFonts w:ascii="Times New Roman" w:hAnsi="Times New Roman"/>
          <w:sz w:val="24"/>
          <w:szCs w:val="24"/>
          <w:lang w:val="ru-RU" w:eastAsia="ru-RU"/>
        </w:rPr>
        <w:t xml:space="preserve"> к настоящему приказу.</w:t>
      </w:r>
    </w:p>
    <w:p w:rsidR="001E6071" w:rsidRPr="001E6071" w:rsidRDefault="001E6071" w:rsidP="001E60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>Контроль за исполнением приказа оставляю за собой.</w:t>
      </w: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E6071">
        <w:rPr>
          <w:rFonts w:ascii="Times New Roman" w:hAnsi="Times New Roman"/>
          <w:sz w:val="24"/>
          <w:szCs w:val="24"/>
          <w:lang w:val="ru-RU" w:eastAsia="ru-RU"/>
        </w:rPr>
        <w:t>Директор                 О.А.Пасхина</w:t>
      </w:r>
    </w:p>
    <w:p w:rsidR="001E6071" w:rsidRPr="001E6071" w:rsidRDefault="001E6071" w:rsidP="001E6071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1E6071">
      <w:pPr>
        <w:spacing w:after="0" w:line="240" w:lineRule="auto"/>
        <w:ind w:right="4592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1E6071" w:rsidRPr="001E6071" w:rsidRDefault="001E6071" w:rsidP="008F3EDA">
      <w:pPr>
        <w:spacing w:after="0" w:line="240" w:lineRule="auto"/>
        <w:contextualSpacing/>
        <w:rPr>
          <w:rFonts w:ascii="Times New Roman" w:hAnsi="Times New Roman"/>
          <w:lang w:val="ru-RU"/>
        </w:rPr>
      </w:pPr>
    </w:p>
    <w:sectPr w:rsidR="001E6071" w:rsidRPr="001E6071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0E46"/>
    <w:multiLevelType w:val="hybridMultilevel"/>
    <w:tmpl w:val="5458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/>
  <w:rsids>
    <w:rsidRoot w:val="001E6071"/>
    <w:rsid w:val="000401C6"/>
    <w:rsid w:val="001E6071"/>
    <w:rsid w:val="00386301"/>
    <w:rsid w:val="003A0715"/>
    <w:rsid w:val="004E7D73"/>
    <w:rsid w:val="005753EE"/>
    <w:rsid w:val="0057638E"/>
    <w:rsid w:val="005B6AB9"/>
    <w:rsid w:val="005D0433"/>
    <w:rsid w:val="005E4310"/>
    <w:rsid w:val="006017EE"/>
    <w:rsid w:val="006D6E53"/>
    <w:rsid w:val="008F3EDA"/>
    <w:rsid w:val="00A9203F"/>
    <w:rsid w:val="00B8515A"/>
    <w:rsid w:val="00BB266D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07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6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4</cp:revision>
  <cp:lastPrinted>2021-10-04T14:55:00Z</cp:lastPrinted>
  <dcterms:created xsi:type="dcterms:W3CDTF">2025-09-01T11:48:00Z</dcterms:created>
  <dcterms:modified xsi:type="dcterms:W3CDTF">2025-09-02T07:52:00Z</dcterms:modified>
</cp:coreProperties>
</file>